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6379" w14:textId="77777777" w:rsidR="001876B4" w:rsidRPr="008A116B" w:rsidRDefault="001876B4" w:rsidP="001876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14:paraId="1E49E935" w14:textId="77777777" w:rsidR="001876B4" w:rsidRPr="008A116B" w:rsidRDefault="001876B4" w:rsidP="001876B4">
      <w:pPr>
        <w:widowControl w:val="0"/>
        <w:autoSpaceDE w:val="0"/>
        <w:autoSpaceDN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b/>
          <w:sz w:val="28"/>
          <w:szCs w:val="28"/>
        </w:rPr>
        <w:t>«Школа №73» городского округа Самара</w:t>
      </w:r>
    </w:p>
    <w:p w14:paraId="14845E57" w14:textId="77777777" w:rsidR="001876B4" w:rsidRPr="008A116B" w:rsidRDefault="001876B4" w:rsidP="001876B4">
      <w:pPr>
        <w:widowControl w:val="0"/>
        <w:autoSpaceDE w:val="0"/>
        <w:autoSpaceDN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i/>
          <w:sz w:val="28"/>
          <w:szCs w:val="28"/>
        </w:rPr>
        <w:t>Адрес: г. Самара, ул. Майская,  47, тел. 933-21-58</w:t>
      </w:r>
    </w:p>
    <w:p w14:paraId="3523D90B" w14:textId="77777777" w:rsidR="001876B4" w:rsidRPr="008A116B" w:rsidRDefault="001876B4" w:rsidP="001876B4">
      <w:pPr>
        <w:widowControl w:val="0"/>
        <w:autoSpaceDE w:val="0"/>
        <w:autoSpaceDN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3B4A3FA2" w14:textId="77777777" w:rsidR="001876B4" w:rsidRPr="008A116B" w:rsidRDefault="001876B4" w:rsidP="001876B4">
      <w:pPr>
        <w:keepNext/>
        <w:widowControl w:val="0"/>
        <w:autoSpaceDE w:val="0"/>
        <w:autoSpaceDN w:val="0"/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18"/>
        <w:gridCol w:w="2944"/>
        <w:gridCol w:w="3719"/>
      </w:tblGrid>
      <w:tr w:rsidR="001876B4" w:rsidRPr="008A116B" w14:paraId="321795FC" w14:textId="77777777" w:rsidTr="00F1749B">
        <w:tc>
          <w:tcPr>
            <w:tcW w:w="3118" w:type="dxa"/>
          </w:tcPr>
          <w:p w14:paraId="2A77EC04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</w:tc>
        <w:tc>
          <w:tcPr>
            <w:tcW w:w="2944" w:type="dxa"/>
          </w:tcPr>
          <w:p w14:paraId="55A617D7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«ПРОВЕРЕНО»</w:t>
            </w:r>
          </w:p>
        </w:tc>
        <w:tc>
          <w:tcPr>
            <w:tcW w:w="3719" w:type="dxa"/>
          </w:tcPr>
          <w:p w14:paraId="5FED6A65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1876B4" w:rsidRPr="008A116B" w14:paraId="4095C7CE" w14:textId="77777777" w:rsidTr="00F1749B">
        <w:tc>
          <w:tcPr>
            <w:tcW w:w="3118" w:type="dxa"/>
          </w:tcPr>
          <w:p w14:paraId="4DE1B099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14:paraId="6640C56E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гуманитарного цикла</w:t>
            </w:r>
          </w:p>
          <w:p w14:paraId="5DE303B9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14:paraId="6912A639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_______/Усачева А.А.</w:t>
            </w:r>
          </w:p>
          <w:p w14:paraId="0B7FC6A1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8</w:t>
            </w:r>
          </w:p>
        </w:tc>
        <w:tc>
          <w:tcPr>
            <w:tcW w:w="2944" w:type="dxa"/>
          </w:tcPr>
          <w:p w14:paraId="3FF3D3DF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Зам. директора по УВР</w:t>
            </w:r>
          </w:p>
          <w:p w14:paraId="0813F37F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МБОУ Школы № 73</w:t>
            </w:r>
          </w:p>
          <w:p w14:paraId="00710EAE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________/</w:t>
            </w:r>
          </w:p>
          <w:p w14:paraId="0C4CDDE4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91B8A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«28» августа 2023 г.</w:t>
            </w:r>
          </w:p>
        </w:tc>
        <w:tc>
          <w:tcPr>
            <w:tcW w:w="3719" w:type="dxa"/>
          </w:tcPr>
          <w:p w14:paraId="38D26CD0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7BA54A8A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Школы № 73 г.о.Самара</w:t>
            </w:r>
          </w:p>
          <w:p w14:paraId="0F298E51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________/Дрожджа Н. Б.</w:t>
            </w:r>
          </w:p>
          <w:p w14:paraId="48456868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Приказ № 277-од  </w:t>
            </w:r>
          </w:p>
          <w:p w14:paraId="29C3335A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«28» августа 2023 г.</w:t>
            </w:r>
          </w:p>
        </w:tc>
      </w:tr>
      <w:tr w:rsidR="001876B4" w:rsidRPr="008A116B" w14:paraId="723C5189" w14:textId="77777777" w:rsidTr="00F1749B">
        <w:tc>
          <w:tcPr>
            <w:tcW w:w="3118" w:type="dxa"/>
          </w:tcPr>
          <w:p w14:paraId="4D1F07F2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«25» августа 2023 г </w:t>
            </w:r>
          </w:p>
        </w:tc>
        <w:tc>
          <w:tcPr>
            <w:tcW w:w="2944" w:type="dxa"/>
          </w:tcPr>
          <w:p w14:paraId="3A80AE26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75A5BC79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76B4" w:rsidRPr="008A116B" w14:paraId="732E184E" w14:textId="77777777" w:rsidTr="00F1749B">
        <w:tc>
          <w:tcPr>
            <w:tcW w:w="3118" w:type="dxa"/>
          </w:tcPr>
          <w:p w14:paraId="0F10DE0C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15232DC8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01A006B6" w14:textId="77777777" w:rsidR="001876B4" w:rsidRPr="008A116B" w:rsidRDefault="001876B4" w:rsidP="00F1749B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675E46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A98850F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35844A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20DDD4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FEAEAC7" w14:textId="77777777" w:rsidR="001876B4" w:rsidRPr="008A116B" w:rsidRDefault="001876B4" w:rsidP="001876B4">
      <w:pPr>
        <w:widowControl w:val="0"/>
        <w:autoSpaceDE w:val="0"/>
        <w:autoSpaceDN w:val="0"/>
        <w:spacing w:after="0"/>
        <w:ind w:left="2" w:hanging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16B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14:paraId="623DA92F" w14:textId="77777777" w:rsidR="001876B4" w:rsidRPr="008A116B" w:rsidRDefault="001876B4" w:rsidP="001876B4">
      <w:pPr>
        <w:widowControl w:val="0"/>
        <w:autoSpaceDE w:val="0"/>
        <w:autoSpaceDN w:val="0"/>
        <w:spacing w:after="0"/>
        <w:ind w:left="2" w:hanging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16B">
        <w:rPr>
          <w:rFonts w:ascii="Times New Roman" w:eastAsia="Times New Roman" w:hAnsi="Times New Roman" w:cs="Times New Roman"/>
          <w:b/>
          <w:sz w:val="32"/>
          <w:szCs w:val="32"/>
        </w:rPr>
        <w:t>курса внеурочной деятельности</w:t>
      </w:r>
    </w:p>
    <w:p w14:paraId="7290688E" w14:textId="78E9A90D" w:rsidR="001876B4" w:rsidRPr="008A116B" w:rsidRDefault="001876B4" w:rsidP="001876B4">
      <w:pPr>
        <w:widowControl w:val="0"/>
        <w:autoSpaceDE w:val="0"/>
        <w:autoSpaceDN w:val="0"/>
        <w:spacing w:after="0"/>
        <w:ind w:left="2" w:hanging="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16B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433464">
        <w:rPr>
          <w:rFonts w:ascii="Times New Roman" w:eastAsia="Times New Roman" w:hAnsi="Times New Roman" w:cs="Times New Roman"/>
          <w:b/>
          <w:sz w:val="32"/>
          <w:szCs w:val="32"/>
        </w:rPr>
        <w:t>Памятные места моего края</w:t>
      </w:r>
      <w:r w:rsidRPr="008A116B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290812C9" w14:textId="05C9D619" w:rsidR="001876B4" w:rsidRPr="004E5329" w:rsidRDefault="001876B4" w:rsidP="001876B4">
      <w:pPr>
        <w:widowControl w:val="0"/>
        <w:autoSpaceDE w:val="0"/>
        <w:autoSpaceDN w:val="0"/>
        <w:spacing w:after="0"/>
        <w:ind w:left="2" w:hanging="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E5329">
        <w:rPr>
          <w:rFonts w:ascii="Times New Roman" w:eastAsia="Times New Roman" w:hAnsi="Times New Roman" w:cs="Times New Roman"/>
          <w:sz w:val="32"/>
          <w:szCs w:val="32"/>
        </w:rPr>
        <w:t xml:space="preserve">для учащихся </w:t>
      </w:r>
      <w:r w:rsidR="00262A49" w:rsidRPr="004E5329">
        <w:rPr>
          <w:rFonts w:ascii="Times New Roman" w:eastAsia="Times New Roman" w:hAnsi="Times New Roman" w:cs="Times New Roman"/>
          <w:sz w:val="32"/>
          <w:szCs w:val="32"/>
        </w:rPr>
        <w:t>6-</w:t>
      </w:r>
      <w:r w:rsidR="003B3876" w:rsidRPr="004E5329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4E5329">
        <w:rPr>
          <w:rFonts w:ascii="Times New Roman" w:eastAsia="Times New Roman" w:hAnsi="Times New Roman" w:cs="Times New Roman"/>
          <w:sz w:val="32"/>
          <w:szCs w:val="32"/>
        </w:rPr>
        <w:t xml:space="preserve"> классов</w:t>
      </w:r>
    </w:p>
    <w:p w14:paraId="35C584F5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8A7FF8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5C4C8C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F16FA6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551683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4D65F2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4CE442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DD8EAC" w14:textId="77777777" w:rsidR="001876B4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B71607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4F790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11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heading=h.tyjcwt" w:colFirst="0" w:colLast="0"/>
      <w:bookmarkEnd w:id="0"/>
    </w:p>
    <w:p w14:paraId="712A343D" w14:textId="77777777" w:rsidR="001876B4" w:rsidRPr="008A116B" w:rsidRDefault="001876B4" w:rsidP="001876B4">
      <w:pPr>
        <w:widowControl w:val="0"/>
        <w:autoSpaceDE w:val="0"/>
        <w:autoSpaceDN w:val="0"/>
        <w:spacing w:before="240" w:after="24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16B">
        <w:rPr>
          <w:rFonts w:ascii="Times New Roman" w:eastAsia="Times New Roman" w:hAnsi="Times New Roman" w:cs="Times New Roman"/>
          <w:b/>
          <w:sz w:val="24"/>
          <w:szCs w:val="24"/>
        </w:rPr>
        <w:t>Самара, 2023</w:t>
      </w:r>
    </w:p>
    <w:p w14:paraId="5E952E28" w14:textId="77777777" w:rsidR="004456BD" w:rsidRDefault="004456BD" w:rsidP="004456BD">
      <w:pPr>
        <w:spacing w:after="0"/>
        <w:ind w:left="120"/>
        <w:jc w:val="center"/>
        <w:rPr>
          <w:rFonts w:ascii="Times New Roman" w:hAnsi="Times New Roman" w:cs="Times New Roman"/>
        </w:rPr>
      </w:pPr>
    </w:p>
    <w:p w14:paraId="191FFE1E" w14:textId="77777777" w:rsidR="001876B4" w:rsidRPr="001876B4" w:rsidRDefault="001876B4" w:rsidP="00DE31C4">
      <w:pPr>
        <w:numPr>
          <w:ilvl w:val="0"/>
          <w:numId w:val="9"/>
        </w:numPr>
        <w:spacing w:after="0" w:line="360" w:lineRule="auto"/>
        <w:ind w:left="36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14:paraId="3E3CCFC8" w14:textId="77777777" w:rsidR="004456BD" w:rsidRPr="004456BD" w:rsidRDefault="004456BD" w:rsidP="00DE31C4">
      <w:pPr>
        <w:spacing w:after="0" w:line="360" w:lineRule="auto"/>
        <w:ind w:left="120"/>
        <w:jc w:val="center"/>
        <w:rPr>
          <w:rFonts w:ascii="Times New Roman" w:hAnsi="Times New Roman" w:cs="Times New Roman"/>
        </w:rPr>
      </w:pPr>
    </w:p>
    <w:p w14:paraId="58930AF3" w14:textId="5F5EF67A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8F490C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«Памятные места моего края» (далее – Программа) для 6–9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утвержденном приказом Министерства просвещения Российской Федерации от 31 мая 2021 г. № 287 «Об утверждении федерального государственного образовательного стандарта основного общего образования», а также с учетом: </w:t>
      </w:r>
    </w:p>
    <w:p w14:paraId="1EB30BC7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федеральной рабочей программы воспитания, утвержденной приказом Министерства просвещения Российской Федерации от 23.11.2022 г. № 1014 «Об утверждении федеральной образовательной программы среднего общего образования»; </w:t>
      </w:r>
    </w:p>
    <w:p w14:paraId="3FCB680A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Концепции преподавания учебного курса «История России» в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2020 г.); </w:t>
      </w:r>
    </w:p>
    <w:p w14:paraId="49E4B607" w14:textId="1DDCEF0C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письма Министерства культуры Российской Федерации от 28.02.2017 № 49-01.1-39-НМ «О направлении Методических рекомендаций по отнесению историко-культурных территорий к объектам культурного наследия в виде достопримечательного места»; </w:t>
      </w:r>
    </w:p>
    <w:p w14:paraId="2A5F1CB4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письма Министерства просвещения Российской Федерации от 05.07.2022 № ТВ-1290/03 «О направлении методических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образования»); </w:t>
      </w:r>
    </w:p>
    <w:p w14:paraId="6C21A3F4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lastRenderedPageBreak/>
        <w:t xml:space="preserve">– федеральной рабочей программы по истории для 5–9 классов образовательных организаций. </w:t>
      </w:r>
    </w:p>
    <w:p w14:paraId="2960D4BF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При разработке данной программы использовались следующие нормативные документы: </w:t>
      </w:r>
    </w:p>
    <w:p w14:paraId="46874D2A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1. Федеральный закон от 25.06.2002 г. № 73-ФЗ «Об объектах культурного наследия (памятниках истории и культуры) народов Российской Федерации» (с дополнениями и изменениями); </w:t>
      </w:r>
    </w:p>
    <w:p w14:paraId="0091A282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2. Указ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14:paraId="13F4982B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3. Указ Президента Российской Федерации от 2 июля 2021 г. № 400 «О Стратегии национальной безопасности Российской Федерации». </w:t>
      </w:r>
    </w:p>
    <w:p w14:paraId="17BA8591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Актуальность программы «Памятные места моего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CB99A9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Актуальность курса внеурочной деятельности «Памятные места моего края» обусловлена необходимостью формирования российской гражданской идентичности, патриотизма, приобщения обучающихся к исторической памяти многих поколений россиян. </w:t>
      </w:r>
    </w:p>
    <w:p w14:paraId="1E7274FB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Создание программы продиктовано важностью стоящих перед школой задач исторического просвещения подрастающего поколения россиян, формирования у них способности к восприятию и бережному отношению к историческому и культурному наследию, сохранения исторической памяти о подвигах и достижениях предков, о ключевых исторических событиях и их участниках. </w:t>
      </w:r>
    </w:p>
    <w:p w14:paraId="6AF604B9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Основное внимание в программе уделено современным подходам к организации деятельности, нацеливающих школьников не на пассивное восприятие сообщаемой педагогом информации, а на самостоятельный поиск и исследование, формирующие умение работать с многообразными источниками исторической и современной информации. </w:t>
      </w:r>
    </w:p>
    <w:p w14:paraId="1B589408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Программа ориентирована на расширение и дополнение знаний, получаемых обучающимися в ходе изучения учебного курса «История России», призвана обеспечить целостное и эмоционально окрашенное восприятие отечественной </w:t>
      </w:r>
      <w:r w:rsidRPr="00433464">
        <w:rPr>
          <w:rFonts w:ascii="Times New Roman" w:hAnsi="Times New Roman" w:cs="Times New Roman"/>
          <w:sz w:val="28"/>
          <w:szCs w:val="28"/>
        </w:rPr>
        <w:lastRenderedPageBreak/>
        <w:t xml:space="preserve">истории посредством обращения к знаковым личностям и памятным событиям из истории родного края и малой родины. </w:t>
      </w:r>
    </w:p>
    <w:p w14:paraId="28E8B273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Цель курса «Памятные места моего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7D802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Курс имеет историко-просветительскую цель, ориентирован на сохранение исторической памяти, понимание общности исторических судеб 5 различных народов и регионов России, формирование у обучающихся личностной позиции по отношению к прошлому и настоящему своей страны на примере памятных мест родного края и малой родины. </w:t>
      </w:r>
    </w:p>
    <w:p w14:paraId="24921DBF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Основные задачи курса «Памятные места моего края»</w:t>
      </w:r>
    </w:p>
    <w:p w14:paraId="32C40BD8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дать дополнительные знания по отечественной истории, акцентируя внимание на единстве исторических судеб различных народов и регионов России при сохранении уникальности их развития и культурной самобытности; </w:t>
      </w:r>
    </w:p>
    <w:p w14:paraId="7CA291B9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расширить знания обучающихся об отечественной истории посредством привлечения внимания к хорошо известным, знаковым для их родного края достопримечательным местам, связанным с историей формирования народов и иных этнических общностей России, с историческими (в том числе военными) событиями, жизнью выдающихся исторических личностей; </w:t>
      </w:r>
    </w:p>
    <w:p w14:paraId="138D41CA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стимулировать познавательный интерес обучающихся к материальным, культурным и духовным ценностям предыдущих поколений, развивать умения поисковой, исследовательской, аналитической работы на основе широкого круга источников и в первую очередь – на региональном материале; </w:t>
      </w:r>
    </w:p>
    <w:p w14:paraId="7D8FFE4E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способствовать осознанию обучающимися своей социальной идентичности одновременно как граждан России и жителей своего края посредством сообщения информации о личностях, событиях, процессах и памятных местах, наиболее значимых для истории страны, региона, местности; </w:t>
      </w:r>
    </w:p>
    <w:p w14:paraId="028ECC2A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формировать у обучающихся личностное, эмоционально окрашенное восприятие прошлого, понимание «человеческого измерения истории» посредством изучения памятных мест, связанных с деятельностью выдающихся соотечественников – деятелей в сферах искусства, науки, политики, военного дела и др.; </w:t>
      </w:r>
    </w:p>
    <w:p w14:paraId="3D083096" w14:textId="50001425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lastRenderedPageBreak/>
        <w:t>– формировать у обучающихся способность определять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464">
        <w:rPr>
          <w:rFonts w:ascii="Times New Roman" w:hAnsi="Times New Roman" w:cs="Times New Roman"/>
          <w:sz w:val="28"/>
          <w:szCs w:val="28"/>
        </w:rPr>
        <w:t>архитектурную, художественную, научную и мемориальную ценность достопримечательных, памятных мест края, выявлять их значение для истории и культуры России, региона, местности; – способствовать развитию у обучающихся понимания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3464">
        <w:rPr>
          <w:rFonts w:ascii="Times New Roman" w:hAnsi="Times New Roman" w:cs="Times New Roman"/>
          <w:sz w:val="28"/>
          <w:szCs w:val="28"/>
        </w:rPr>
        <w:t xml:space="preserve">культурной ценности памятных мест края и необходимости сохранения природно-культурных ландшафтов, памятных объектов археологического и культурного наследия, историко-градостроительной и природной среды как достояния региона и страны в целом; </w:t>
      </w:r>
    </w:p>
    <w:p w14:paraId="7C30A374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формировать у обучающихся чувство принадлежности к богатейшему общероссийскому культурно-историческому пространству, уважение к культурным достижениям и лучшим традициям (боевым, трудовым, художественным, нравственным и др.) народов России и края. </w:t>
      </w:r>
    </w:p>
    <w:p w14:paraId="0FF23159" w14:textId="77777777" w:rsidR="00433464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Место курса «Памятные места моего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3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12EAE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Программа курса рассчитана на 34 часа, которые могут быть реализованы в течение одного учебного года в составе разновозрастной группы из обучающихся 6–9 классов. </w:t>
      </w:r>
    </w:p>
    <w:p w14:paraId="171A6B2C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Программа является содержательным и методическим ориентиром для составления педагогами рабочих программ и их реализации во внеурочной деятельности. Предложенные в программе элементы содержания и алгоритм деятельности обучающихся могут быть конкретизированы (детализированы или обобщены) с учетом преобладающего возрастного состава учебной группы, условий школьной информационно-образовательной среды и возможностей доступа к работе с краеведческими материалами. </w:t>
      </w:r>
    </w:p>
    <w:p w14:paraId="473F2B34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При проведении занятий предусмотрены такие формы работы, как беседы, дискуссии, виртуальные экскурсии и др. </w:t>
      </w:r>
    </w:p>
    <w:p w14:paraId="39E4B9B8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Особенностью программы является привлечение и активное использование в образовательном процессе традиционных источников информации (учебники по истории края, ресурсы местных библиотек и краеведческих музеев) и современных цифровых информационных ресурсов (порталы и сайты историко</w:t>
      </w:r>
      <w:r w:rsidR="003B3876">
        <w:rPr>
          <w:rFonts w:ascii="Times New Roman" w:hAnsi="Times New Roman" w:cs="Times New Roman"/>
          <w:sz w:val="28"/>
          <w:szCs w:val="28"/>
        </w:rPr>
        <w:t>-</w:t>
      </w:r>
      <w:r w:rsidRPr="00433464">
        <w:rPr>
          <w:rFonts w:ascii="Times New Roman" w:hAnsi="Times New Roman" w:cs="Times New Roman"/>
          <w:sz w:val="28"/>
          <w:szCs w:val="28"/>
        </w:rPr>
        <w:t xml:space="preserve">просветительской и историко-культурной направленности – Открытые данные </w:t>
      </w:r>
      <w:r w:rsidRPr="00433464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культуры Российской Федерации, Археолог.РУ, Культура.РФ, История.РФ и др.), которые содержат текстовые, видео- и фотоматериалы о памятных историко-культурных объектах и наиболее значимых событиях и личностях российской и региональной истории. </w:t>
      </w:r>
    </w:p>
    <w:p w14:paraId="6D368AC1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Содержательные элементы программы предполагают организацию вокруг них поисково-исследовательской деятельности обучающихся, результаты которой могут быть оформлены в виде учебных исследований и проектов и представлены для презентации и оценки в рамках основного курса обучения «История России».</w:t>
      </w:r>
    </w:p>
    <w:p w14:paraId="30298BA1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Взаимосвязь с федеральной рабочей программой воспитания</w:t>
      </w:r>
      <w:r w:rsidR="003B3876">
        <w:rPr>
          <w:rFonts w:ascii="Times New Roman" w:hAnsi="Times New Roman" w:cs="Times New Roman"/>
          <w:sz w:val="28"/>
          <w:szCs w:val="28"/>
        </w:rPr>
        <w:t>.</w:t>
      </w:r>
      <w:r w:rsidRPr="004334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FE44F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Программа курса разработана с учетом рекомендаций федеральной рабочей программы воспитания, предполагает объединение учебной и воспитательной деятельности педагогов, нацелена на достижение всех основных групп образовательных результатов – личностных, метапредметных, предметных. </w:t>
      </w:r>
    </w:p>
    <w:p w14:paraId="114272A9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Программа носит историко-просветительскую и гражданско</w:t>
      </w:r>
      <w:r w:rsidR="003B3876">
        <w:rPr>
          <w:rFonts w:ascii="Times New Roman" w:hAnsi="Times New Roman" w:cs="Times New Roman"/>
          <w:sz w:val="28"/>
          <w:szCs w:val="28"/>
        </w:rPr>
        <w:t>-</w:t>
      </w:r>
      <w:r w:rsidRPr="00433464">
        <w:rPr>
          <w:rFonts w:ascii="Times New Roman" w:hAnsi="Times New Roman" w:cs="Times New Roman"/>
          <w:sz w:val="28"/>
          <w:szCs w:val="28"/>
        </w:rPr>
        <w:t xml:space="preserve">патриотическую направленность, что позволяет обеспечить достижение следующих целевых ориентиров воспитания на уровне основного общего образования: </w:t>
      </w:r>
    </w:p>
    <w:p w14:paraId="497F46EC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осознанное принятие обучающимися своей российской гражданской идентичности в поликультурном, многонациональном и многоконфессиональном российском обществе; </w:t>
      </w:r>
    </w:p>
    <w:p w14:paraId="073F232B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понимание обучающимися своей сопричастности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 </w:t>
      </w:r>
    </w:p>
    <w:p w14:paraId="31EF8823" w14:textId="77777777" w:rsidR="003B3876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 xml:space="preserve">– проявление обучающимися уважения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 </w:t>
      </w:r>
    </w:p>
    <w:p w14:paraId="60E02A41" w14:textId="0C6005A4" w:rsidR="00493BD2" w:rsidRDefault="00433464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433464">
        <w:rPr>
          <w:rFonts w:ascii="Times New Roman" w:hAnsi="Times New Roman" w:cs="Times New Roman"/>
          <w:sz w:val="28"/>
          <w:szCs w:val="28"/>
        </w:rPr>
        <w:t>– сознательное отношение и проявление обучающимися уважения к духовно-нравственным ценностям российского общества, к достижениям России в науке и искусстве, к боевым подвигам и трудовым достижениям, к героям и защитникам Отечества в прошлом и современности.</w:t>
      </w:r>
    </w:p>
    <w:p w14:paraId="5AC51462" w14:textId="77777777" w:rsidR="003B3876" w:rsidRPr="00433464" w:rsidRDefault="003B3876" w:rsidP="00DE31C4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57F7B9C2" w14:textId="77777777" w:rsidR="00493BD2" w:rsidRDefault="00493BD2" w:rsidP="00DE31C4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  <w:r w:rsidRPr="005C7D3D">
        <w:rPr>
          <w:b/>
          <w:bCs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Содержание учебного предмета, учебного курса (в том числе внеурочной деятельности), учебного модуля.</w:t>
      </w:r>
    </w:p>
    <w:p w14:paraId="3F3A8DE2" w14:textId="77777777" w:rsidR="00BF0F9E" w:rsidRPr="00BF0F9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 xml:space="preserve">Тема 1. «Откуда есть пошла…» Историческая память и памятные места: понятия, специфика, примеры (1 ч) </w:t>
      </w:r>
    </w:p>
    <w:p w14:paraId="7C31618C" w14:textId="77777777" w:rsidR="00BF0F9E" w:rsidRPr="00BF0F9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 xml:space="preserve">Историческая память как представления о прошлом, закрепленные в схематизированных образах (объективированная память) и в социальной, коллективной практике (память в действии). Историческая память как средство осознания российской гражданской идентичности. </w:t>
      </w:r>
    </w:p>
    <w:p w14:paraId="2B800196" w14:textId="77777777" w:rsidR="00BF0F9E" w:rsidRPr="00BF0F9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 xml:space="preserve">Мемориальные (памятные) объекты как один из способов сохранения исторической памяти народа. Памятники, ансамбли, достопримечательные (памятные) места как основные виды объектов культурного наследия России: общее и особенное. Достопримечательные места как культурно-природные территориальные комплексы, имеющие историко-культурную ценность. Связь со значимыми историческими процессами/событиями и деятельностью выдающихся личностей как главный отличительный признак памятного места. </w:t>
      </w:r>
    </w:p>
    <w:p w14:paraId="1AB671CC" w14:textId="62713762" w:rsidR="00BF0F9E" w:rsidRPr="00BF0F9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>Российские объекты из списка Всемирного наследия ЮНЕСКО. Объекты природного наследия России как уникальные, особо охраняемые территории (заповедные зоны, природные парки, уникальные горы, озера и др.): озеро Байкал; вулканы Камчатки; Золотые горы Алтая и др. Объекты культурного наследия России как особенно ценные памятники истории и культуры: Московский Кремль и Красная площадь; исторический центр Санкт</w:t>
      </w:r>
      <w:r w:rsidR="00BF0F9E" w:rsidRPr="00BF0F9E">
        <w:rPr>
          <w:rFonts w:ascii="Times New Roman" w:hAnsi="Times New Roman" w:cs="Times New Roman"/>
          <w:sz w:val="28"/>
          <w:szCs w:val="28"/>
        </w:rPr>
        <w:t>-</w:t>
      </w:r>
      <w:r w:rsidRPr="00BF0F9E">
        <w:rPr>
          <w:rFonts w:ascii="Times New Roman" w:hAnsi="Times New Roman" w:cs="Times New Roman"/>
          <w:sz w:val="28"/>
          <w:szCs w:val="28"/>
        </w:rPr>
        <w:t xml:space="preserve">Петербурга; Кижский погост и др. </w:t>
      </w:r>
    </w:p>
    <w:p w14:paraId="766098C9" w14:textId="77777777" w:rsidR="00BF0F9E" w:rsidRPr="00BF0F9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 xml:space="preserve">Важность сохранения объектов природного и культурного наследия России и края. </w:t>
      </w:r>
    </w:p>
    <w:p w14:paraId="092CC5AF" w14:textId="77777777" w:rsidR="00BF0F9E" w:rsidRPr="00BF0F9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F9E">
        <w:rPr>
          <w:rFonts w:ascii="Times New Roman" w:hAnsi="Times New Roman" w:cs="Times New Roman"/>
          <w:sz w:val="28"/>
          <w:szCs w:val="28"/>
        </w:rPr>
        <w:t xml:space="preserve">Портал открытых данных Министерства культуры Российской Федерации как важный источник информации о памятных местах России и края. </w:t>
      </w:r>
    </w:p>
    <w:p w14:paraId="0076ECB4" w14:textId="77777777" w:rsidR="0066236E" w:rsidRPr="0066236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E">
        <w:rPr>
          <w:rFonts w:ascii="Times New Roman" w:hAnsi="Times New Roman" w:cs="Times New Roman"/>
          <w:sz w:val="28"/>
          <w:szCs w:val="28"/>
        </w:rPr>
        <w:t>Тема 2. «…История, вооруженная лопатой». Археологические объекты края, связанные со значимыми процессами и событиями начального периода истории России (3 ч)</w:t>
      </w:r>
    </w:p>
    <w:p w14:paraId="6454D016" w14:textId="77777777" w:rsidR="0066236E" w:rsidRPr="0066236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E">
        <w:rPr>
          <w:rFonts w:ascii="Times New Roman" w:hAnsi="Times New Roman" w:cs="Times New Roman"/>
          <w:sz w:val="28"/>
          <w:szCs w:val="28"/>
        </w:rPr>
        <w:lastRenderedPageBreak/>
        <w:t xml:space="preserve">Археология как отрасль исторической науки, изучающая прошлое человечества по вещественным источникам. Объекты археологического наследия как частично или полностью скрытые в земле и под водой следы существования человека в прошлых эпохах, включающие все предметы и культурные слои. </w:t>
      </w:r>
    </w:p>
    <w:p w14:paraId="6D7272B9" w14:textId="77777777" w:rsidR="0066236E" w:rsidRPr="0066236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E">
        <w:rPr>
          <w:rFonts w:ascii="Times New Roman" w:hAnsi="Times New Roman" w:cs="Times New Roman"/>
          <w:sz w:val="28"/>
          <w:szCs w:val="28"/>
        </w:rPr>
        <w:t xml:space="preserve">Электронная археологическая карта России как важнейший информационный ресурс для изучения археологического наследия страны. Специфика поиска, анализа и отбора информации о памятных местах России и края на цифровых археологических картах России и регионов. </w:t>
      </w:r>
    </w:p>
    <w:p w14:paraId="7F6624AF" w14:textId="77777777" w:rsidR="0066236E" w:rsidRPr="0066236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E">
        <w:rPr>
          <w:rFonts w:ascii="Times New Roman" w:hAnsi="Times New Roman" w:cs="Times New Roman"/>
          <w:sz w:val="28"/>
          <w:szCs w:val="28"/>
        </w:rPr>
        <w:t xml:space="preserve">Объекты археологического наследия края до I н.э. (каменный, бронзовый, железный века) и связанные с ними процессы и события древнейшей истории. </w:t>
      </w:r>
    </w:p>
    <w:p w14:paraId="15F74502" w14:textId="77777777" w:rsidR="0066236E" w:rsidRPr="0066236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E">
        <w:rPr>
          <w:rFonts w:ascii="Times New Roman" w:hAnsi="Times New Roman" w:cs="Times New Roman"/>
          <w:sz w:val="28"/>
          <w:szCs w:val="28"/>
        </w:rPr>
        <w:t xml:space="preserve">Сайты региональных и местных краеведческих музеев как важные источники информации для изучения историко-культурного наследия края. Важность использования региональных информационных ресурсов в качестве источников информации для изучения историко-культурного наследия страны и края. </w:t>
      </w:r>
    </w:p>
    <w:p w14:paraId="2456EFE7" w14:textId="77777777" w:rsidR="0066236E" w:rsidRPr="0066236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E">
        <w:rPr>
          <w:rFonts w:ascii="Times New Roman" w:hAnsi="Times New Roman" w:cs="Times New Roman"/>
          <w:sz w:val="28"/>
          <w:szCs w:val="28"/>
        </w:rPr>
        <w:t xml:space="preserve">Объекты археологического наследия края I–XVI вв. н. э. и связанные с ними процессы и события древней и средневековой истории России. </w:t>
      </w:r>
    </w:p>
    <w:p w14:paraId="0A79D7AF" w14:textId="77777777" w:rsidR="0066236E" w:rsidRPr="0066236E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6E">
        <w:rPr>
          <w:rFonts w:ascii="Times New Roman" w:hAnsi="Times New Roman" w:cs="Times New Roman"/>
          <w:sz w:val="28"/>
          <w:szCs w:val="28"/>
        </w:rPr>
        <w:t xml:space="preserve">Работа с традиционными и цифровыми информационными ресурсами: специфика поиска, отбора и использования материалов из различных источников информации (учебные, научные, СМИ, «сетевые» и др.). Объекты археологического наследия края XVII–XIХ вв. и связанные с ними значимые процессы и события новой истории России. </w:t>
      </w:r>
    </w:p>
    <w:p w14:paraId="552E0EFA" w14:textId="77777777" w:rsidR="00164F19" w:rsidRPr="00164F19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19">
        <w:rPr>
          <w:rFonts w:ascii="Times New Roman" w:hAnsi="Times New Roman" w:cs="Times New Roman"/>
          <w:sz w:val="28"/>
          <w:szCs w:val="28"/>
        </w:rPr>
        <w:t xml:space="preserve">Тема 3. «Кто к нам с мечом придет…» Памятные места края, связанные с борьбой Руси и России с внешними угрозами в XIII–XVII вв. (2 ч) </w:t>
      </w:r>
    </w:p>
    <w:p w14:paraId="49AC3D78" w14:textId="77777777" w:rsidR="00164F19" w:rsidRPr="00164F19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19">
        <w:rPr>
          <w:rFonts w:ascii="Times New Roman" w:hAnsi="Times New Roman" w:cs="Times New Roman"/>
          <w:sz w:val="28"/>
          <w:szCs w:val="28"/>
        </w:rPr>
        <w:t xml:space="preserve">Портал открытых данных Министерства культуры Российской Федерации как важный источник информации о памятных местах России и края. </w:t>
      </w:r>
    </w:p>
    <w:p w14:paraId="34FC226F" w14:textId="77777777" w:rsidR="00164F19" w:rsidRPr="00164F19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19">
        <w:rPr>
          <w:rFonts w:ascii="Times New Roman" w:hAnsi="Times New Roman" w:cs="Times New Roman"/>
          <w:sz w:val="28"/>
          <w:szCs w:val="28"/>
        </w:rPr>
        <w:t xml:space="preserve">Места ратной славы как территории, связанные со значимыми для истории Руси/России военными сражениями и включающие в себя мемориальные объекты и фоновые пространства (ландшафты). Историческая реконструкция как процесс и результат воссоздания события или объекта материальной и духовной культуры </w:t>
      </w:r>
      <w:r w:rsidRPr="00164F1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исторической эпохи, местности. Важность и актуальность исторической реконструкции мест ратной памяти. </w:t>
      </w:r>
    </w:p>
    <w:p w14:paraId="73898C2F" w14:textId="77777777" w:rsidR="00164F19" w:rsidRPr="00164F19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19">
        <w:rPr>
          <w:rFonts w:ascii="Times New Roman" w:hAnsi="Times New Roman" w:cs="Times New Roman"/>
          <w:sz w:val="28"/>
          <w:szCs w:val="28"/>
        </w:rPr>
        <w:t xml:space="preserve">Русские земли под постоянной внешней угрозой с Востока и Запада в XIII–XVII: причины, основные события, итоги. Наиболее известные места ратной славы, связанные с событиями российской истории XIII–XVII вв.: Куликово поле, Бородино и др. </w:t>
      </w:r>
    </w:p>
    <w:p w14:paraId="20E0F19D" w14:textId="77777777" w:rsidR="00164F19" w:rsidRPr="00164F19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19">
        <w:rPr>
          <w:rFonts w:ascii="Times New Roman" w:hAnsi="Times New Roman" w:cs="Times New Roman"/>
          <w:sz w:val="28"/>
          <w:szCs w:val="28"/>
        </w:rPr>
        <w:t xml:space="preserve">Места ратной славы и мемориальные объекты на территории края, связанные с борьбой Руси с внешней агрессией в XIII–XVI вв. </w:t>
      </w:r>
    </w:p>
    <w:p w14:paraId="0B7526FD" w14:textId="77777777" w:rsidR="00164F19" w:rsidRPr="00164F19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19">
        <w:rPr>
          <w:rFonts w:ascii="Times New Roman" w:hAnsi="Times New Roman" w:cs="Times New Roman"/>
          <w:sz w:val="28"/>
          <w:szCs w:val="28"/>
        </w:rPr>
        <w:t xml:space="preserve">Важность сохранения территории и «фоновых» пространств (ландшафтов) памятных мест и достоверной исторической реконструкции известных событий. </w:t>
      </w:r>
    </w:p>
    <w:p w14:paraId="53DB9D66" w14:textId="77777777" w:rsidR="00164F19" w:rsidRPr="00164F19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19">
        <w:rPr>
          <w:rFonts w:ascii="Times New Roman" w:hAnsi="Times New Roman" w:cs="Times New Roman"/>
          <w:sz w:val="28"/>
          <w:szCs w:val="28"/>
        </w:rPr>
        <w:t xml:space="preserve">Места ратной славы и мемориальные объекты на территории края, связанные с борьбой России против иностранного завоевания и за укрепление границ государства в XVII в. </w:t>
      </w:r>
    </w:p>
    <w:p w14:paraId="01EA93B6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Тема 4. «Сидя на санях, помыслил я…» Памятные места края, связанные с выдающимися личностями Руси и России XII–XVII вв. (3 ч) </w:t>
      </w:r>
    </w:p>
    <w:p w14:paraId="45B7E8DB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Культурное пространство как сфера взаимодействия различных ценностей культуры и специфические отношения между людьми, которые воплощаются в материальных и духовных носителях и создают своеобразную духовную атмосферу в определенную историческую эпоху. </w:t>
      </w:r>
    </w:p>
    <w:p w14:paraId="5F4C3002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Формирование единого культурного пространства как духовная основа сохранения прочных связей русских земель в период раздробленности (XII–ХV вв.). Вопрос о роли личности в истории и его важность для понимания специфики человеческой истории, ее отличия от природной эволюции. </w:t>
      </w:r>
    </w:p>
    <w:p w14:paraId="465E985F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деятельностью выдающихся деятелей политики, религии, культуры XII–ХV вв. </w:t>
      </w:r>
    </w:p>
    <w:p w14:paraId="7806009D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Формирование единого централизованного государства как важнейшая тенденция цивилизационного развития России в XVI–XVII вв. Памятные места и мемориальные объекты на территории края, связанные с деятельностью выдающихся политических и религиозных деятелей XVI–XVII вв. </w:t>
      </w:r>
    </w:p>
    <w:p w14:paraId="170033EC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Историческая значимость для России вопроса колонизации и освоения новых земель в XVI–XVII в. Памятные места и мемориальные объекты на территории края, связанные с деятельностью выдающихся землепроходцев, деятелей искусства и науки XVI–XVII вв. </w:t>
      </w:r>
    </w:p>
    <w:p w14:paraId="61FC88F9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Тема 5. «О, ваши дни благословенны! Дерзайте…» Памятные места края, связанные со знаковыми событиями и личностями российской истории XVIII в. (4 ч) </w:t>
      </w:r>
    </w:p>
    <w:p w14:paraId="4AD10A84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Превращение России в империю и особенности имперской политики. Внешняя политика России XVIII в.: основные направления и достижения. </w:t>
      </w:r>
    </w:p>
    <w:p w14:paraId="575A49D0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важнейшими событиями военной истории России XVIII в. </w:t>
      </w:r>
    </w:p>
    <w:p w14:paraId="38A8D731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Роль личности в истории страны: специфика петровского времени и «эпохи дворцовых переворотов». Памятные места и мемориальные объекты на территории края, связанные с деятельностью выдающихся политических, военных и религиозных деятелей XVIII в. </w:t>
      </w:r>
    </w:p>
    <w:p w14:paraId="7DA83A43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Эпоха Просвещения в России XVIII в.: специфика воплощения западноевропейских идей на российской почве. Памятные места и мемориальные объекты на территории края, связанные с деятельностью выдающихся деятелей искусства и науки XVIII в. </w:t>
      </w:r>
    </w:p>
    <w:p w14:paraId="00F7C5D5" w14:textId="77777777" w:rsidR="00204D0F" w:rsidRPr="00204D0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D0F">
        <w:rPr>
          <w:rFonts w:ascii="Times New Roman" w:hAnsi="Times New Roman" w:cs="Times New Roman"/>
          <w:sz w:val="28"/>
          <w:szCs w:val="28"/>
        </w:rPr>
        <w:t xml:space="preserve">Превращение России в одну из ведущих сил системы международных отношений как важная тенденция развития страны в XVIII в. Памятные места и мемориальные объекты на территории края, связанные с деятельностью выдающихся первооткрывателей, исследователей новых земель в XVIII в. </w:t>
      </w:r>
    </w:p>
    <w:p w14:paraId="47002552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Тема 6. «Жизнь свою за други своя…» Памятные места края, связанные с событиями военной истории России XIХ – начала ХХ в. (3 ч) </w:t>
      </w:r>
    </w:p>
    <w:p w14:paraId="22D2C294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Россия в системе внешнеполитических отношений XIХ в.: противоречия, конфликты, итоги. Отечественная война 1812 г. и Крымская война 1853–1855 гг. как ключевые события политической и военной истории России XIX в., как источники проявления несгибаемого народного духа и героизма. </w:t>
      </w:r>
    </w:p>
    <w:p w14:paraId="549C9705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lastRenderedPageBreak/>
        <w:t xml:space="preserve">Места воинской славы и мемориальные объекты на территории края, связанные с важнейшими событиями, героизмом русской армии и населения во время Отечественной войны 1812 г. и освободительного похода русской армии 1813–1815 гг. </w:t>
      </w:r>
    </w:p>
    <w:p w14:paraId="7C406964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Места воинской славы и мемориальные объекты на территории края, связанные с важнейшими событиями и героизмом русской армии в военных кампаниях XIХ в.: война с Турцией за независимость Греции; Крымская война; война с Турцией за независимость балканских народов. </w:t>
      </w:r>
    </w:p>
    <w:p w14:paraId="104C5ED4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Нарастание глобальных противоречий в мировой политике в конце XIХ – начале ХХ в.: причины и главные противоборствующие силы. Роль и место России на международной арене до начала, во время и после окончания Первой мировой войны. Первая мировая война как судьбоносное событие в истории России начала ХХ века. </w:t>
      </w:r>
    </w:p>
    <w:p w14:paraId="20EABCBF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>Места воинской славы и мемориальные объекты на территории края, связанные с событиями и личностями героев фронта и тыла в годы русско</w:t>
      </w:r>
      <w:r w:rsidR="002166A8" w:rsidRPr="002166A8">
        <w:rPr>
          <w:rFonts w:ascii="Times New Roman" w:hAnsi="Times New Roman" w:cs="Times New Roman"/>
          <w:sz w:val="28"/>
          <w:szCs w:val="28"/>
        </w:rPr>
        <w:t>-</w:t>
      </w:r>
      <w:r w:rsidRPr="002166A8">
        <w:rPr>
          <w:rFonts w:ascii="Times New Roman" w:hAnsi="Times New Roman" w:cs="Times New Roman"/>
          <w:sz w:val="28"/>
          <w:szCs w:val="28"/>
        </w:rPr>
        <w:t xml:space="preserve">японской и Первой мировой войн начала ХХ века. </w:t>
      </w:r>
    </w:p>
    <w:p w14:paraId="058D296B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Тема 7. «Мой друг, Отчизне посвятим…» Памятные места края, связанные с выдающимися личностями истории России XIХ – начала ХХ в. (3 ч) </w:t>
      </w:r>
    </w:p>
    <w:p w14:paraId="60116195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Модернизация как исторический процесс перехода общества от традиционного (аграрного) уклада жизни к структуре общества, основанного на индустриальных, демократических, урбанистических и светских началах. Политическая, экономическая и культурная модернизация России XIХ – начала ХХ в.: причины, основные события и результаты. </w:t>
      </w:r>
    </w:p>
    <w:p w14:paraId="5519AD87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жизнедеятельностью выдающихся политических, военных и религиозных деятелей XIХ – начала ХХ в. </w:t>
      </w:r>
    </w:p>
    <w:p w14:paraId="3796EE14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Единое мемориальное пространство как территория, тесно связанная с биографией и творчеством исторической личности, сохранившая основные признаки исторически сложившегося культурного и природного ландшафта. Важность мемориального пространства для понимания целостности </w:t>
      </w:r>
      <w:r w:rsidRPr="002166A8">
        <w:rPr>
          <w:rFonts w:ascii="Times New Roman" w:hAnsi="Times New Roman" w:cs="Times New Roman"/>
          <w:sz w:val="28"/>
          <w:szCs w:val="28"/>
        </w:rPr>
        <w:lastRenderedPageBreak/>
        <w:t xml:space="preserve">достопримечательного места, его тесной связи с биографией и деятельностью исторической личности. </w:t>
      </w:r>
    </w:p>
    <w:p w14:paraId="0C287E77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>«Золотой» и «серебряный» века русской литературы. Выдающиеся достижения российской художественной культуры XIХ – начала ХХ в. и ее вклад в развитие мировой культуры. Памятные места и мемориальные объекты на территории края, связанные с деятельностью выдающихся деятелей литературы и искусства России XIХ – начала ХХ в.</w:t>
      </w:r>
      <w:r w:rsidR="002166A8" w:rsidRPr="00216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D5700" w14:textId="77777777" w:rsidR="002166A8" w:rsidRPr="002166A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A8">
        <w:rPr>
          <w:rFonts w:ascii="Times New Roman" w:hAnsi="Times New Roman" w:cs="Times New Roman"/>
          <w:sz w:val="28"/>
          <w:szCs w:val="28"/>
        </w:rPr>
        <w:t xml:space="preserve">Влияние процесса модернизации на развитие научных воззрений на природу и общество. Достижения российской науки XIХ – начала ХХ в. Памятные места и мемориальные объекты на территории края, связанные с деятельностью выдающихся российских ученых, первооткрывателей и исследователей новых земель XIХ – начала ХХ в. </w:t>
      </w:r>
    </w:p>
    <w:p w14:paraId="6645B3ED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Тема 8. «…У ней особенная стать…» Культурно-природные ландшафты края, связанные с важнейшими социально-экономическими и культурными процессами в истории России (XV — начала XХ в.) (3 ч) </w:t>
      </w:r>
    </w:p>
    <w:p w14:paraId="7C0053DC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Культурно-природный ландшафт как пространство, на котором наглядно представлено совместное творчество человека и природы, отражены многолетние процессы традиционной организации окружающей человека среды. Культурно-природные ландшафты как отражение культурного многообразия, социальной неоднородности, экономической многоукладности российского общества. </w:t>
      </w:r>
    </w:p>
    <w:p w14:paraId="53BE04B7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Примеры наиболее распространенных в России видов ландшафтов: земледельческо-промысловый и охотничий ландшафт Русского Севера; помещичье-крестьянский ландшафт средней полосы России; промышленный ландшафт Урала, Центрально-Промышленного и Северо-Западного районов России. </w:t>
      </w:r>
    </w:p>
    <w:p w14:paraId="456D5474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>Памятные места России и края – выдающиеся образцы монастырского ландшафта (XV–XIХ вв.). Православные, буддистские, исламские природно</w:t>
      </w:r>
      <w:r w:rsidR="00257C2F" w:rsidRPr="00257C2F">
        <w:rPr>
          <w:rFonts w:ascii="Times New Roman" w:hAnsi="Times New Roman" w:cs="Times New Roman"/>
          <w:sz w:val="28"/>
          <w:szCs w:val="28"/>
        </w:rPr>
        <w:t>-</w:t>
      </w:r>
      <w:r w:rsidRPr="00257C2F">
        <w:rPr>
          <w:rFonts w:ascii="Times New Roman" w:hAnsi="Times New Roman" w:cs="Times New Roman"/>
          <w:sz w:val="28"/>
          <w:szCs w:val="28"/>
        </w:rPr>
        <w:t xml:space="preserve">архитектурные комплексы и связанные с ними значимые исторические процессы/события. </w:t>
      </w:r>
    </w:p>
    <w:p w14:paraId="6303F3A4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Традиционное (аграрное) и индустриальное общество: основные признаки и специфика проявления на российской почве. Памятные места России и края – </w:t>
      </w:r>
      <w:r w:rsidRPr="00257C2F">
        <w:rPr>
          <w:rFonts w:ascii="Times New Roman" w:hAnsi="Times New Roman" w:cs="Times New Roman"/>
          <w:sz w:val="28"/>
          <w:szCs w:val="28"/>
        </w:rPr>
        <w:lastRenderedPageBreak/>
        <w:t>выдающиеся образцы традиционных поселенческо</w:t>
      </w:r>
      <w:r w:rsidR="00257C2F" w:rsidRPr="00257C2F">
        <w:rPr>
          <w:rFonts w:ascii="Times New Roman" w:hAnsi="Times New Roman" w:cs="Times New Roman"/>
          <w:sz w:val="28"/>
          <w:szCs w:val="28"/>
        </w:rPr>
        <w:t>-</w:t>
      </w:r>
      <w:r w:rsidRPr="00257C2F">
        <w:rPr>
          <w:rFonts w:ascii="Times New Roman" w:hAnsi="Times New Roman" w:cs="Times New Roman"/>
          <w:sz w:val="28"/>
          <w:szCs w:val="28"/>
        </w:rPr>
        <w:t xml:space="preserve">промыслового ландшафта (XVI–XIХ вв.) и помещичье-крестьянского ландшафта (XVIII – начала XХ в.) </w:t>
      </w:r>
    </w:p>
    <w:p w14:paraId="7FC91DB9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Индустриализация в России и связанные с ней изменения в культуре и образе жизни населения. Памятные места России и края – выдающиеся образцы промыслового и промышленного ландшафта протоиндустриальной и индустриальной эпохи (XVIII — первой половины XХ в.). </w:t>
      </w:r>
    </w:p>
    <w:p w14:paraId="77FBF8E3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Тема 9. «Никто не забыт, ничто не забыто» Памятные места края, связанные с героизмом советских людей в годы Великой Отечественной войны (1941–1945 гг.) (4 ч) </w:t>
      </w:r>
    </w:p>
    <w:p w14:paraId="37145137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Особенности цивилизационного развития России в советский период истории (1917–1991 гг.): коммунистическая идеология, плановая экономика, политическая сверхцентрализация, социальное государство. Создание СССР и его роль на международной арене 1920–1930-х гг. </w:t>
      </w:r>
    </w:p>
    <w:p w14:paraId="3D4E8882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Причины Второй мировой войны. Фашизм как агрессивная антигуманная идеология, основу которой составляют идеи расового неравенства и воинствующего национализма, неприятие демократии и захватническая внешняя политика. </w:t>
      </w:r>
    </w:p>
    <w:p w14:paraId="5962D0FE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как крупнейший вооруженный конфликт в истории человечества и судьбоносное событие российской истории. </w:t>
      </w:r>
    </w:p>
    <w:p w14:paraId="5C7D2733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Места воинской славы и мемориальные объекты на территории края, связанные с военными событиями и боевым героизмом в годы Великой Отечественной войны (1941–1945 гг.). </w:t>
      </w:r>
    </w:p>
    <w:p w14:paraId="19FEA4EF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Вклад СССР в разгром фашистской Германии. Важность недопущения намеренного искажения и фальсификации истории Второй мировой войны. </w:t>
      </w:r>
    </w:p>
    <w:p w14:paraId="75D416CD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увековечиванием памяти выдающихся государственных деятелей, военачальников и воинов – героев Великой Отечественной войны. </w:t>
      </w:r>
    </w:p>
    <w:p w14:paraId="794CBA51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Вопрос о личном и коллективном вкладе в победу над врагом. Важность недопущения односторонности в оценках исторических событий и процессов. Памятные места и мемориальные объекты на территории края, связанные с </w:t>
      </w:r>
      <w:r w:rsidRPr="00257C2F">
        <w:rPr>
          <w:rFonts w:ascii="Times New Roman" w:hAnsi="Times New Roman" w:cs="Times New Roman"/>
          <w:sz w:val="28"/>
          <w:szCs w:val="28"/>
        </w:rPr>
        <w:lastRenderedPageBreak/>
        <w:t xml:space="preserve">увековечиванием героизма тружеников тыла в годы Великой Отечественной войны. </w:t>
      </w:r>
    </w:p>
    <w:p w14:paraId="57F74893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Итоги Великой Отечественной войны и историческая цена Победы советского народа над фашизмом. Важность сохранения памятных мест и проявления уважения к памяти героев, участников и жертв войны. </w:t>
      </w:r>
    </w:p>
    <w:p w14:paraId="261767AE" w14:textId="77777777" w:rsidR="00257C2F" w:rsidRPr="00257C2F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C2F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увековечиванием памяти советских людей – жертв фашизма. </w:t>
      </w:r>
    </w:p>
    <w:p w14:paraId="2987968E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Тема 10. «Нельзя отложить заботу о великом и вечном…» Памятные места края, связанные с выдающимися личностями советской истории (1917–1991 гг.) (3 ч) </w:t>
      </w:r>
    </w:p>
    <w:p w14:paraId="25B8D47D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Политическое и социально-экономическое развитие СССР в довоенный и послевоенный периоды: особенности, успехи и противоречия. </w:t>
      </w:r>
    </w:p>
    <w:p w14:paraId="614AC0B5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деятельностью выдающихся политических, государственных, общественных деятелей советской истории (1917–1991 гг.) </w:t>
      </w:r>
    </w:p>
    <w:p w14:paraId="4025F34E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Культура СССР в довоенный и послевоенный периоды: особенности, успехи и противоречия развития. </w:t>
      </w:r>
    </w:p>
    <w:p w14:paraId="488C876C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деятельностью выдающихся деятелей советской литературы, архитектуры, живописи, театра и кино. </w:t>
      </w:r>
    </w:p>
    <w:p w14:paraId="333ACB58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Вклад СССР в развитие мировой науки и культуры. Важность объективного, беспристрастного взгляда на историческое прошлое и настоящее. </w:t>
      </w:r>
    </w:p>
    <w:p w14:paraId="62FD4D0A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деятельностью выдающихся советских ученых, конструкторов и инженеров, работников образования и здравоохранения. </w:t>
      </w:r>
    </w:p>
    <w:p w14:paraId="4039E720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Тема 11. «Герои никогда не умирают…» Памятные места края, связанные с именами героев и выдающихся личностей современной России (1992–2020-е гг.) (2 ч) </w:t>
      </w:r>
    </w:p>
    <w:p w14:paraId="16BBE33F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Основные социально-гражданские и духовно-нравственные ценности современной России. Важность противостояния намеренным искажениям и фальсификации истории в современных условиях. </w:t>
      </w:r>
    </w:p>
    <w:p w14:paraId="6126D0F3" w14:textId="77777777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lastRenderedPageBreak/>
        <w:t>Созданные в новейший период российской истории мемориальные объекты в память героев Великой Отечественной войны и их историко</w:t>
      </w:r>
      <w:r w:rsidR="00F1749B" w:rsidRPr="005C3A84">
        <w:rPr>
          <w:rFonts w:ascii="Times New Roman" w:hAnsi="Times New Roman" w:cs="Times New Roman"/>
          <w:sz w:val="28"/>
          <w:szCs w:val="28"/>
        </w:rPr>
        <w:t>-</w:t>
      </w:r>
      <w:r w:rsidRPr="005C3A84">
        <w:rPr>
          <w:rFonts w:ascii="Times New Roman" w:hAnsi="Times New Roman" w:cs="Times New Roman"/>
          <w:sz w:val="28"/>
          <w:szCs w:val="28"/>
        </w:rPr>
        <w:t xml:space="preserve">культурное значение: мемориально-музейный комплекс «Парк Победы на Поклонной горе» (г. Москва); памятник Матросу и Солдату (г. Севастополь); мемориал «Защитникам неба» (г. Тула) и др. </w:t>
      </w:r>
    </w:p>
    <w:p w14:paraId="6E936C7A" w14:textId="54DDEF1E" w:rsidR="00F1749B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увековечением памяти воинов – героев и участников военных действий и освободительных миссий России в 1992–2020-х гг.  </w:t>
      </w:r>
    </w:p>
    <w:p w14:paraId="7F0212DA" w14:textId="77777777" w:rsidR="005C3A84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Важность проявления уважения к героизму, мужеству и самоотверженности граждан, независимо от сферы их деятельности. Государственная практика увековечения памяти и награждения граждан за выдающиеся достижения в различных сферах общественной жизни. </w:t>
      </w:r>
    </w:p>
    <w:p w14:paraId="70AEB3D6" w14:textId="77777777" w:rsidR="005C3A84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Памятные места и мемориальные объекты на территории края, связанные с увековечением памяти выдающихся деятелей политики, науки, культуры современной России. </w:t>
      </w:r>
    </w:p>
    <w:p w14:paraId="2829131D" w14:textId="77777777" w:rsidR="005C3A84" w:rsidRPr="005C3A84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 xml:space="preserve">Тема 12. «Жив народ, пока жива его историческая память». Ученическая конференция (3 ч) </w:t>
      </w:r>
    </w:p>
    <w:p w14:paraId="55CB39E4" w14:textId="332794D6" w:rsidR="00F42728" w:rsidRDefault="003B3876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A84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памятных мест моего края</w:t>
      </w:r>
      <w:r w:rsidR="005C3A84" w:rsidRPr="005C3A84">
        <w:rPr>
          <w:rFonts w:ascii="Times New Roman" w:hAnsi="Times New Roman" w:cs="Times New Roman"/>
          <w:sz w:val="28"/>
          <w:szCs w:val="28"/>
        </w:rPr>
        <w:t>.</w:t>
      </w:r>
    </w:p>
    <w:p w14:paraId="7D98F41C" w14:textId="77777777" w:rsidR="004E5329" w:rsidRPr="004E5329" w:rsidRDefault="004E5329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29">
        <w:rPr>
          <w:rFonts w:ascii="Times New Roman" w:hAnsi="Times New Roman" w:cs="Times New Roman"/>
          <w:sz w:val="28"/>
          <w:szCs w:val="28"/>
        </w:rPr>
        <w:t>Форма промежуточной аттестации: создание инфографики.</w:t>
      </w:r>
    </w:p>
    <w:p w14:paraId="1085B488" w14:textId="646F3AD6" w:rsidR="004E5329" w:rsidRPr="005C3A84" w:rsidRDefault="004E5329" w:rsidP="00DE3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329">
        <w:rPr>
          <w:rFonts w:ascii="Times New Roman" w:hAnsi="Times New Roman" w:cs="Times New Roman"/>
          <w:sz w:val="28"/>
          <w:szCs w:val="28"/>
        </w:rPr>
        <w:t xml:space="preserve">Формы организации внеурочной деятельности учащихся: </w:t>
      </w:r>
      <w:r>
        <w:rPr>
          <w:rFonts w:ascii="Times New Roman" w:hAnsi="Times New Roman" w:cs="Times New Roman"/>
          <w:sz w:val="28"/>
          <w:szCs w:val="28"/>
        </w:rPr>
        <w:t>кружок</w:t>
      </w:r>
    </w:p>
    <w:p w14:paraId="1A3116AF" w14:textId="77777777" w:rsidR="004E5329" w:rsidRDefault="004E5329" w:rsidP="00DE31C4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7E32BB6D" w14:textId="77777777" w:rsidR="001215A7" w:rsidRDefault="001215A7" w:rsidP="00DE31C4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Планируемые результаты освоения учебного предмета, учебного курса (в том числе внеурочной деятельности), учебного модуля.</w:t>
      </w:r>
    </w:p>
    <w:p w14:paraId="2E9DFC5C" w14:textId="77777777" w:rsidR="001215A7" w:rsidRDefault="001215A7" w:rsidP="00DE31C4">
      <w:pPr>
        <w:pStyle w:val="a3"/>
        <w:spacing w:before="0" w:beforeAutospacing="0" w:after="0" w:afterAutospacing="0" w:line="360" w:lineRule="auto"/>
        <w:ind w:left="720"/>
        <w:jc w:val="both"/>
        <w:textAlignment w:val="baseline"/>
        <w:rPr>
          <w:color w:val="000000"/>
          <w:sz w:val="28"/>
          <w:szCs w:val="28"/>
        </w:rPr>
      </w:pPr>
    </w:p>
    <w:p w14:paraId="6582A3BE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Содержание программы «Памятные места моего края» направлено на достижение обучающимися личностных, метапредметных и предметных результатов обучения. </w:t>
      </w:r>
    </w:p>
    <w:p w14:paraId="63533AC2" w14:textId="77777777" w:rsidR="00F42728" w:rsidRPr="00F42728" w:rsidRDefault="00F42728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409029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ЛИЧНОСТНЫЕ РЕЗУЛЬТАТЫ: </w:t>
      </w:r>
    </w:p>
    <w:p w14:paraId="4BA17E80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гражданское воспитание: активное участие в жизни местного сообщества, </w:t>
      </w:r>
      <w:r w:rsidRPr="00F42728">
        <w:rPr>
          <w:rFonts w:ascii="Times New Roman" w:hAnsi="Times New Roman" w:cs="Times New Roman"/>
          <w:sz w:val="28"/>
          <w:szCs w:val="28"/>
        </w:rPr>
        <w:lastRenderedPageBreak/>
        <w:t xml:space="preserve">родного края, страны; представление о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неприятие действий, наносящих ущерб социальной и природной среде; </w:t>
      </w:r>
    </w:p>
    <w:p w14:paraId="58694B85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патриотическое воспитание: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боевым подвигам и трудовым достижениям народа; уважение к историческому и природному наследию, памятникам, традициям разных народов нашей страны; </w:t>
      </w:r>
    </w:p>
    <w:p w14:paraId="55A4A6EE" w14:textId="28A4E170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духовно-нравственное воспитание: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</w:t>
      </w:r>
    </w:p>
    <w:p w14:paraId="715FC80F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эстетическое воспитание: восприимчивость к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</w:t>
      </w:r>
    </w:p>
    <w:p w14:paraId="30802416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физическое воспитание, формирование культуры здоровья и эмоционального благополучия: осознание ценности жизни; умение осознавать эмоциональное состояние себя и других, умение управлять собственным эмоциональным состоянием; сформированность навыка рефлексии; </w:t>
      </w:r>
    </w:p>
    <w:p w14:paraId="5C06E81C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трудовое воспитание: установка на активное участие в решении практических задач в рамках организации, города, края; уважение к труду и результатам трудовой деятельности; </w:t>
      </w:r>
    </w:p>
    <w:p w14:paraId="6A19D000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экологическое воспитание: ориентация на применение знаний из социальных наук для решения задач в области окружающей среды; повышение уровня экологической культуры; </w:t>
      </w:r>
    </w:p>
    <w:p w14:paraId="69A7AC4D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ценность научного познания: ориентация в деятельности на современную </w:t>
      </w:r>
      <w:r w:rsidRPr="00F42728">
        <w:rPr>
          <w:rFonts w:ascii="Times New Roman" w:hAnsi="Times New Roman" w:cs="Times New Roman"/>
          <w:sz w:val="28"/>
          <w:szCs w:val="28"/>
        </w:rPr>
        <w:lastRenderedPageBreak/>
        <w:t xml:space="preserve">систему научных представлений; овладение основными навыками исследовательской деятельности;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 </w:t>
      </w:r>
    </w:p>
    <w:p w14:paraId="28CE4D06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МЕТАПРЕДМЕТНЫЕ РЕЗУЛЬТАТЫ </w:t>
      </w:r>
    </w:p>
    <w:p w14:paraId="42352AF5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Универсальные учебные познавательные действия: </w:t>
      </w:r>
    </w:p>
    <w:p w14:paraId="6AEC6784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базовые логические действия: выявлять и характеризовать существенные признаки объектов (явлений); систематизировать и обобщать исторические факты;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14:paraId="25903718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базовые исследовательские действия: проводить по самостоятельно составленному плану небольшое исследование на основе регионального материала; систематизировать и анализировать исторические факты, осуществлять реконструкцию исторических событий; самостоятельно формулировать обобщения и выводы по результатам проведенного исследования, определять новизну и обоснованность полученного результата; </w:t>
      </w:r>
    </w:p>
    <w:p w14:paraId="0D122411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работа с информацией: применять различные методы, инструменты и запросы при поиске и отборе информации или данных из источников; выбирать, анализировать, систематизировать и интерпретировать информацию различных видов и форм представления; осуществлять анализ учебной и внеучебной исторической информации, извлекать информацию из источника; высказывать суждение о достоверности и значении информации источника. </w:t>
      </w:r>
    </w:p>
    <w:p w14:paraId="35D38B3D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Универсальные учебные коммуникативные действия: </w:t>
      </w:r>
    </w:p>
    <w:p w14:paraId="5AB78335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общение: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</w:t>
      </w:r>
      <w:r w:rsidRPr="00F42728">
        <w:rPr>
          <w:rFonts w:ascii="Times New Roman" w:hAnsi="Times New Roman" w:cs="Times New Roman"/>
          <w:sz w:val="28"/>
          <w:szCs w:val="28"/>
        </w:rPr>
        <w:lastRenderedPageBreak/>
        <w:t xml:space="preserve">межкультурного взаимодействия в школе и социальном окружении; </w:t>
      </w:r>
    </w:p>
    <w:p w14:paraId="7AFFFF37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совместная деятельность: участвовать в групповых формах работы; принимать цель совместной деятельности, коллективно строить действия по ее достижению; планировать и осуществлять совместную работу, коллективные учебные исследования и проекты по истории на основе регионального материала; определять свое участие в общей работе, координировать свои действия с другими членами группы, оценивать полученные результаты и свой вклад в общую работу. </w:t>
      </w:r>
    </w:p>
    <w:p w14:paraId="6A7B6E41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Универсальные учебные регулятивные действия: </w:t>
      </w:r>
    </w:p>
    <w:p w14:paraId="1AAE4360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самоорганизация: ориентироваться в различных подходах принятия решений (индивидуальное, принятие решения в группе, принятие решений группой); составлять план действий (план реализации намеченного алгоритма решения), корректировать алгоритм с учетом получения новых знаний об изучаемом объекте; делать выбор и брать ответственность за решение; </w:t>
      </w:r>
    </w:p>
    <w:p w14:paraId="11567DAC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самоконтроль: владеть способами самоконтроля и рефлексии; объяснять причины достижения (недостижения) результатов деятельности, давать оценку приобретенному опыту, уметь находить позитивное в сложившейся ситуации; вносить коррективы в деятельность; оценивать соответствие результата цели и условиям; </w:t>
      </w:r>
    </w:p>
    <w:p w14:paraId="67EE2D90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эмоциональный интеллект: ставить себя на место другого человека, понимать мотивы и намерения другого; регулировать способ выражения эмоций; </w:t>
      </w:r>
    </w:p>
    <w:p w14:paraId="5C31B885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принятие себя и других: осознанно относиться к другому человеку, его мнению; признавать свое право на ошибку и такое же право другого. </w:t>
      </w:r>
    </w:p>
    <w:p w14:paraId="343F2830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</w:p>
    <w:p w14:paraId="654308F3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целостные представления об историческом пути России и входящих в нее народов, о месте и роли России в мировой истории; </w:t>
      </w:r>
    </w:p>
    <w:p w14:paraId="48078DFA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базовые знания об основных этапах и ключевых событиях отечественной истории; </w:t>
      </w:r>
    </w:p>
    <w:p w14:paraId="484E2A53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14:paraId="05C45380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lastRenderedPageBreak/>
        <w:t xml:space="preserve">– умение работать с основными видами современных источников исторической информации и с историческими (аутентичными) письменными, изобразительными и вещественными источниками; </w:t>
      </w:r>
    </w:p>
    <w:p w14:paraId="1590BC65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способность представлять устное и письменное описание событий, явлений, процессов истории родного края, истории России и их участников, основанное на знании исторических фактов, дат, понятий; </w:t>
      </w:r>
    </w:p>
    <w:p w14:paraId="22A5E5D5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владение приемами оценки значения исторических событий и деятельности исторических личностей в отечественной, в том числе региональной истории; </w:t>
      </w:r>
    </w:p>
    <w:p w14:paraId="239BD10F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способность применять исторические знания в общении как основу диалога в поликультурной, многонациональной и многоконфессиональной среде; </w:t>
      </w:r>
    </w:p>
    <w:p w14:paraId="1927EAFE" w14:textId="77777777" w:rsidR="00F42728" w:rsidRPr="00F42728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 xml:space="preserve">– умение устанавливать взаимосвязь событий, явлений, процессов прошлого с важнейшими событиями ХХ – начала XXI в.; </w:t>
      </w:r>
    </w:p>
    <w:p w14:paraId="45DA1E38" w14:textId="2BAFFA73" w:rsidR="00A71C79" w:rsidRDefault="00F24183" w:rsidP="00DE31C4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728">
        <w:rPr>
          <w:rFonts w:ascii="Times New Roman" w:hAnsi="Times New Roman" w:cs="Times New Roman"/>
          <w:sz w:val="28"/>
          <w:szCs w:val="28"/>
        </w:rPr>
        <w:t>– осознание необходимости сохранения исторических и культурных памятников своей страны и своего региона.</w:t>
      </w:r>
    </w:p>
    <w:p w14:paraId="4357426B" w14:textId="77777777" w:rsidR="004E5329" w:rsidRPr="004E5329" w:rsidRDefault="004E5329" w:rsidP="00DE31C4">
      <w:pPr>
        <w:spacing w:after="0" w:line="36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>Внеурочная деятельность является составной и неотъемлемой частью учебно-воспитательного процесса и одной из форм организации свободного времени учащихся.</w:t>
      </w:r>
    </w:p>
    <w:p w14:paraId="059BEABA" w14:textId="77777777" w:rsidR="004E5329" w:rsidRPr="004E5329" w:rsidRDefault="004E5329" w:rsidP="00DE31C4">
      <w:pPr>
        <w:spacing w:after="0" w:line="360" w:lineRule="auto"/>
        <w:ind w:firstLine="127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Курсы внеурочной деятельности объединяют все виды деятельности школьников (кроме учебной деятельности), в которых возможно и целесообразно решение задач их воспитания и социализации. </w:t>
      </w:r>
    </w:p>
    <w:p w14:paraId="49888B9B" w14:textId="77777777" w:rsidR="004E5329" w:rsidRPr="004E5329" w:rsidRDefault="004E5329" w:rsidP="00DE31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Внеурочная деятельность направлена на достижение следующих воспитательных результатов: </w:t>
      </w:r>
    </w:p>
    <w:p w14:paraId="16608F54" w14:textId="77777777" w:rsidR="004E5329" w:rsidRPr="004E5329" w:rsidRDefault="004E5329" w:rsidP="00DE31C4">
      <w:pPr>
        <w:tabs>
          <w:tab w:val="left" w:pos="6450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>-приобретение социального опыта;</w:t>
      </w: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11675113" w14:textId="77777777" w:rsidR="004E5329" w:rsidRPr="004E5329" w:rsidRDefault="004E5329" w:rsidP="00DE31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>-формирование положительного отношения к базовым общественным ценностям;</w:t>
      </w:r>
    </w:p>
    <w:p w14:paraId="439E0B49" w14:textId="77777777" w:rsidR="004E5329" w:rsidRPr="004E5329" w:rsidRDefault="004E5329" w:rsidP="00DE31C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>-приобретение учащимися опыта самостоятельного общественного действия.</w:t>
      </w:r>
    </w:p>
    <w:p w14:paraId="2123D101" w14:textId="77777777" w:rsidR="004E5329" w:rsidRPr="004E5329" w:rsidRDefault="004E5329" w:rsidP="00DE31C4">
      <w:pPr>
        <w:spacing w:after="0" w:line="360" w:lineRule="auto"/>
        <w:ind w:firstLine="92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5329">
        <w:rPr>
          <w:rFonts w:ascii="Times New Roman" w:eastAsia="Times New Roman" w:hAnsi="Times New Roman" w:cs="Times New Roman"/>
          <w:bCs/>
          <w:sz w:val="28"/>
          <w:szCs w:val="28"/>
        </w:rPr>
        <w:t>Воспитание на занятиях курсов внеурочной деятельности осуществляется через следующие формы: игра, конкурс, викторина, экскурсия и т.д.</w:t>
      </w:r>
    </w:p>
    <w:p w14:paraId="5C1AD4FA" w14:textId="77777777" w:rsidR="004E5329" w:rsidRPr="00F42728" w:rsidRDefault="004E5329" w:rsidP="00F42728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14:paraId="72283954" w14:textId="77777777" w:rsidR="006032CB" w:rsidRDefault="006032CB" w:rsidP="007457E1">
      <w:pPr>
        <w:pStyle w:val="a3"/>
        <w:spacing w:before="0" w:beforeAutospacing="0" w:after="0" w:afterAutospacing="0"/>
        <w:ind w:left="284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2C2FA0" w14:textId="77777777" w:rsidR="006032CB" w:rsidRDefault="006032CB" w:rsidP="007457E1">
      <w:pPr>
        <w:pStyle w:val="a3"/>
        <w:spacing w:before="0" w:beforeAutospacing="0" w:after="0" w:afterAutospacing="0"/>
        <w:ind w:left="284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AA01BF6" w14:textId="3079BE5C" w:rsidR="001215A7" w:rsidRDefault="001215A7" w:rsidP="001215A7">
      <w:pPr>
        <w:rPr>
          <w:rFonts w:ascii="Times New Roman" w:hAnsi="Times New Roman" w:cs="Times New Roman"/>
          <w:sz w:val="28"/>
          <w:szCs w:val="28"/>
        </w:rPr>
      </w:pPr>
    </w:p>
    <w:p w14:paraId="160E9E92" w14:textId="37E7AF03" w:rsidR="00605601" w:rsidRDefault="006032CB" w:rsidP="00605601">
      <w:pPr>
        <w:pStyle w:val="a3"/>
        <w:spacing w:before="0" w:beforeAutospacing="0" w:after="0" w:afterAutospacing="0"/>
        <w:ind w:left="284"/>
        <w:jc w:val="both"/>
        <w:textAlignment w:val="baseline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4. Тематическое планирование с указанием 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возможности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 </w:t>
      </w:r>
    </w:p>
    <w:p w14:paraId="45E214BE" w14:textId="77777777" w:rsidR="00605601" w:rsidRPr="00605601" w:rsidRDefault="00605601" w:rsidP="00605601">
      <w:pPr>
        <w:rPr>
          <w:lang w:eastAsia="ru-RU"/>
        </w:rPr>
      </w:pPr>
    </w:p>
    <w:p w14:paraId="4CE4E201" w14:textId="2F3F1B7D" w:rsidR="00605601" w:rsidRPr="000A78A4" w:rsidRDefault="000A78A4" w:rsidP="0060560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A78A4">
        <w:rPr>
          <w:rFonts w:ascii="Times New Roman" w:hAnsi="Times New Roman" w:cs="Times New Roman"/>
          <w:sz w:val="28"/>
          <w:szCs w:val="28"/>
          <w:lang w:eastAsia="ru-RU"/>
        </w:rPr>
        <w:t>5-6 класс</w:t>
      </w:r>
    </w:p>
    <w:tbl>
      <w:tblPr>
        <w:tblStyle w:val="a5"/>
        <w:tblpPr w:leftFromText="180" w:rightFromText="180" w:vertAnchor="page" w:horzAnchor="margin" w:tblpX="-289" w:tblpY="5227"/>
        <w:tblW w:w="10632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850"/>
        <w:gridCol w:w="851"/>
        <w:gridCol w:w="850"/>
        <w:gridCol w:w="2268"/>
        <w:gridCol w:w="3124"/>
      </w:tblGrid>
      <w:tr w:rsidR="000A78A4" w:rsidRPr="000A78A4" w14:paraId="68126698" w14:textId="77777777" w:rsidTr="000A78A4">
        <w:trPr>
          <w:trHeight w:val="480"/>
        </w:trPr>
        <w:tc>
          <w:tcPr>
            <w:tcW w:w="846" w:type="dxa"/>
            <w:vMerge w:val="restart"/>
          </w:tcPr>
          <w:p w14:paraId="60E145F6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14:paraId="3D45DD73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разделов/тем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14:paraId="3C4D564D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gridSpan w:val="2"/>
          </w:tcPr>
          <w:p w14:paraId="7DF4936C" w14:textId="77777777" w:rsidR="000A78A4" w:rsidRPr="000A78A4" w:rsidRDefault="000A78A4" w:rsidP="000A78A4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14:paraId="2AC89311" w14:textId="77777777" w:rsidR="000A78A4" w:rsidRPr="000A78A4" w:rsidRDefault="000A78A4" w:rsidP="000A78A4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об электронных учебно-методических материалах, которые можно использовать при изучении каждой темы</w:t>
            </w:r>
          </w:p>
        </w:tc>
        <w:tc>
          <w:tcPr>
            <w:tcW w:w="3124" w:type="dxa"/>
            <w:vMerge w:val="restart"/>
          </w:tcPr>
          <w:p w14:paraId="6BBEBE54" w14:textId="77777777" w:rsidR="000A78A4" w:rsidRPr="000A78A4" w:rsidRDefault="000A78A4" w:rsidP="000A78A4">
            <w:pPr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Воспитательный компонент урока </w:t>
            </w:r>
          </w:p>
          <w:p w14:paraId="0F987D7A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8A4" w:rsidRPr="000A78A4" w14:paraId="6E49D3DE" w14:textId="77777777" w:rsidTr="000A78A4">
        <w:trPr>
          <w:trHeight w:val="492"/>
        </w:trPr>
        <w:tc>
          <w:tcPr>
            <w:tcW w:w="846" w:type="dxa"/>
            <w:vMerge/>
          </w:tcPr>
          <w:p w14:paraId="24F6B4AE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14:paraId="277E3A6C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14:paraId="30941874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ADE1A" w14:textId="77777777" w:rsidR="000A78A4" w:rsidRPr="000A78A4" w:rsidRDefault="000A78A4" w:rsidP="000A78A4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14:paraId="50A75B9E" w14:textId="77777777" w:rsidR="000A78A4" w:rsidRPr="000A78A4" w:rsidRDefault="000A78A4" w:rsidP="000A78A4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14:paraId="3F72A3E0" w14:textId="77777777" w:rsidR="000A78A4" w:rsidRPr="000A78A4" w:rsidRDefault="000A78A4" w:rsidP="000A78A4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14:paraId="2C059C4C" w14:textId="77777777" w:rsidR="000A78A4" w:rsidRPr="000A78A4" w:rsidRDefault="000A78A4" w:rsidP="000A78A4">
            <w:pPr>
              <w:ind w:left="13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78A4" w:rsidRPr="000A78A4" w14:paraId="2B8769CA" w14:textId="77777777" w:rsidTr="000A78A4">
        <w:tc>
          <w:tcPr>
            <w:tcW w:w="846" w:type="dxa"/>
          </w:tcPr>
          <w:p w14:paraId="2151D7B2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818162"/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BCC9ECE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«Откуда есть пошла…»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3F52831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F13B417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31F0E3D2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160C6BC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3124" w:type="dxa"/>
          </w:tcPr>
          <w:p w14:paraId="78B4CCCC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14:paraId="4B219849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  <w:p w14:paraId="62DBF65E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A4" w:rsidRPr="000A78A4" w14:paraId="06864F89" w14:textId="77777777" w:rsidTr="000A78A4">
        <w:trPr>
          <w:trHeight w:val="3244"/>
        </w:trPr>
        <w:tc>
          <w:tcPr>
            <w:tcW w:w="846" w:type="dxa"/>
          </w:tcPr>
          <w:p w14:paraId="04F2249B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87306F4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«…История, вооруженная лопатой»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FDEA4C4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B63E326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20DEA85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AEAAF41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785240A1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внимание к особенностям социальных отношений и взаимодействий, установления взаимосвязи между общественными и политическими событиями. Реализовывать воспитательные возможности в различных видах деятельности учащихся на основе восприятия элементов действительности: наблюдение за демонстрацией учителя, просмотр учебных фильмов.</w:t>
            </w:r>
          </w:p>
        </w:tc>
      </w:tr>
      <w:tr w:rsidR="000A78A4" w:rsidRPr="000A78A4" w14:paraId="599B85D4" w14:textId="77777777" w:rsidTr="000A78A4">
        <w:trPr>
          <w:trHeight w:val="2256"/>
        </w:trPr>
        <w:tc>
          <w:tcPr>
            <w:tcW w:w="846" w:type="dxa"/>
          </w:tcPr>
          <w:p w14:paraId="69A5F5BC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ED12BA1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«Кто к нам с мечом придет…»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9837C67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4486F1C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9DB4A09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14:paraId="3CB3EBF9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14:paraId="5D708BD8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41B1B5E2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</w:tc>
      </w:tr>
      <w:tr w:rsidR="000A78A4" w:rsidRPr="000A78A4" w14:paraId="600CE3C8" w14:textId="77777777" w:rsidTr="000A78A4">
        <w:trPr>
          <w:trHeight w:val="2208"/>
        </w:trPr>
        <w:tc>
          <w:tcPr>
            <w:tcW w:w="846" w:type="dxa"/>
          </w:tcPr>
          <w:p w14:paraId="3E69F0FB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14E944B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«Сидя на санях, помыслил я…»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E9BC32F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89BB5EB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9EE77E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3238EA2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14:paraId="1623D018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14:paraId="76F2EA21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</w:tc>
      </w:tr>
      <w:tr w:rsidR="000A78A4" w:rsidRPr="000A78A4" w14:paraId="2441BC7D" w14:textId="77777777" w:rsidTr="000A78A4">
        <w:trPr>
          <w:trHeight w:val="2484"/>
        </w:trPr>
        <w:tc>
          <w:tcPr>
            <w:tcW w:w="846" w:type="dxa"/>
          </w:tcPr>
          <w:p w14:paraId="698B49CB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F9ADE4B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«О, ваши дни благословенны! Дерзайте…»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34EAC28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C2F23E4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780C5DB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32334F35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14:paraId="75726643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40CA1984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</w:tc>
      </w:tr>
      <w:tr w:rsidR="000A78A4" w:rsidRPr="000A78A4" w14:paraId="0AC41A9A" w14:textId="77777777" w:rsidTr="000A78A4">
        <w:trPr>
          <w:trHeight w:val="2208"/>
        </w:trPr>
        <w:tc>
          <w:tcPr>
            <w:tcW w:w="846" w:type="dxa"/>
          </w:tcPr>
          <w:p w14:paraId="08E8D198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6BD60F3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«Жизнь свою за други своя…»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A3D34FB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9262778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7C51FD3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62DDCF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BE4274A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воспитание 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0A78A4" w:rsidRPr="000A78A4" w14:paraId="4FB48EA8" w14:textId="77777777" w:rsidTr="000A78A4">
        <w:trPr>
          <w:trHeight w:val="2310"/>
        </w:trPr>
        <w:tc>
          <w:tcPr>
            <w:tcW w:w="846" w:type="dxa"/>
          </w:tcPr>
          <w:p w14:paraId="203D3BD2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82CB1C4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«Мой друг, Отчизне посвятим…»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5AC9B2D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9C9C133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C058FAD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2C65CAFF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14:paraId="582968E2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научного познания</w:t>
            </w:r>
          </w:p>
          <w:p w14:paraId="47A9948C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      </w:r>
          </w:p>
        </w:tc>
      </w:tr>
      <w:tr w:rsidR="000A78A4" w:rsidRPr="000A78A4" w14:paraId="4AE9C159" w14:textId="77777777" w:rsidTr="000A78A4">
        <w:trPr>
          <w:trHeight w:val="1961"/>
        </w:trPr>
        <w:tc>
          <w:tcPr>
            <w:tcW w:w="846" w:type="dxa"/>
          </w:tcPr>
          <w:p w14:paraId="5CD1AE07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30E2B11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«…У ней особенная стать…»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19713EE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BE4428B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ED98100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936AC50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</w:tcPr>
          <w:p w14:paraId="617D49F2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14:paraId="1E8AB90C" w14:textId="77777777" w:rsidR="000A78A4" w:rsidRPr="000A78A4" w:rsidRDefault="000A78A4" w:rsidP="000A7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ценностного отношения к самим себе как хозяевам своей судьбы, самоопределяющимся и самореализующимся личностям, отвечающим за свое собственное будущее.</w:t>
            </w:r>
          </w:p>
        </w:tc>
      </w:tr>
      <w:tr w:rsidR="000A78A4" w:rsidRPr="000A78A4" w14:paraId="6899F73F" w14:textId="77777777" w:rsidTr="000A78A4">
        <w:trPr>
          <w:trHeight w:val="2272"/>
        </w:trPr>
        <w:tc>
          <w:tcPr>
            <w:tcW w:w="846" w:type="dxa"/>
          </w:tcPr>
          <w:p w14:paraId="04AB51D2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3B6E9AA3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D2F45A5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98F8A08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2AF2C7F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54AEAF1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623DB1E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воспитание 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0A78A4" w:rsidRPr="000A78A4" w14:paraId="392FCA84" w14:textId="77777777" w:rsidTr="000A78A4">
        <w:trPr>
          <w:trHeight w:val="3036"/>
        </w:trPr>
        <w:tc>
          <w:tcPr>
            <w:tcW w:w="846" w:type="dxa"/>
          </w:tcPr>
          <w:p w14:paraId="75AF148F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8B4A8A2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«Нельзя отложить заботу о великом и вечном…»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5B64444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C65B061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2C649C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61C99AC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424055FE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Привлечь внимание к особенностям социальных отношений и взаимодействий, установления взаимосвязи между общественными и политическими событиями. Реализовывать воспитательные возможности в различных видах деятельности учащихся на основе восприятия элементов действительности: наблюдение за демонстрацией учителя, просмотр учебных фильмов.</w:t>
            </w:r>
          </w:p>
        </w:tc>
      </w:tr>
      <w:tr w:rsidR="000A78A4" w:rsidRPr="000A78A4" w14:paraId="6035F55B" w14:textId="77777777" w:rsidTr="000A78A4">
        <w:trPr>
          <w:trHeight w:val="2208"/>
        </w:trPr>
        <w:tc>
          <w:tcPr>
            <w:tcW w:w="846" w:type="dxa"/>
          </w:tcPr>
          <w:p w14:paraId="7978EA3D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2EBF2085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«Герои никогда не умирают…»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54F599E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02DF14C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D8E9D7D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33CBD0B" w14:textId="77777777" w:rsidR="000A78A4" w:rsidRPr="000A78A4" w:rsidRDefault="000A78A4" w:rsidP="000A7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14:paraId="2C2D4828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воспитание  Реализовывать воспитательные возможности в различных видах деятельности учащихся знаковой основой,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</w:tr>
      <w:tr w:rsidR="000A78A4" w:rsidRPr="000A78A4" w14:paraId="250033E4" w14:textId="77777777" w:rsidTr="000A78A4">
        <w:trPr>
          <w:trHeight w:val="1272"/>
        </w:trPr>
        <w:tc>
          <w:tcPr>
            <w:tcW w:w="846" w:type="dxa"/>
          </w:tcPr>
          <w:p w14:paraId="11128133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DF32C8A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«Жив народ, пока жива его историческая память»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50067A6" w14:textId="77777777" w:rsidR="000A78A4" w:rsidRPr="000A78A4" w:rsidRDefault="000A78A4" w:rsidP="000A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B952A04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79A5B5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9D6EAD2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14:paraId="34FB3A81" w14:textId="77777777" w:rsidR="000A78A4" w:rsidRPr="000A78A4" w:rsidRDefault="000A78A4" w:rsidP="000A7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349467D" w14:textId="77777777" w:rsidR="00605601" w:rsidRPr="00605601" w:rsidRDefault="00605601" w:rsidP="00605601">
      <w:pPr>
        <w:ind w:firstLine="708"/>
        <w:rPr>
          <w:lang w:eastAsia="ru-RU"/>
        </w:rPr>
      </w:pPr>
    </w:p>
    <w:p w14:paraId="5C17691A" w14:textId="37EB60EA" w:rsidR="00605601" w:rsidRPr="00605601" w:rsidRDefault="00605601" w:rsidP="00605601">
      <w:pPr>
        <w:tabs>
          <w:tab w:val="left" w:pos="1740"/>
        </w:tabs>
        <w:ind w:firstLine="708"/>
        <w:rPr>
          <w:lang w:eastAsia="ru-RU"/>
        </w:rPr>
      </w:pPr>
      <w:r>
        <w:rPr>
          <w:lang w:eastAsia="ru-RU"/>
        </w:rPr>
        <w:tab/>
      </w:r>
    </w:p>
    <w:p w14:paraId="01EDAD06" w14:textId="5BF1C394" w:rsidR="00605601" w:rsidRDefault="00605601" w:rsidP="00605601">
      <w:pPr>
        <w:tabs>
          <w:tab w:val="left" w:pos="1140"/>
          <w:tab w:val="left" w:pos="1740"/>
        </w:tabs>
        <w:ind w:firstLine="708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14:paraId="000E9453" w14:textId="77777777" w:rsidR="001215A7" w:rsidRPr="00605601" w:rsidRDefault="001215A7" w:rsidP="00605601">
      <w:pPr>
        <w:rPr>
          <w:lang w:eastAsia="ru-RU"/>
        </w:rPr>
      </w:pPr>
    </w:p>
    <w:p w14:paraId="61D3506D" w14:textId="77777777" w:rsidR="00A71C79" w:rsidRDefault="00A71C79" w:rsidP="005B04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C71B1" w14:textId="77777777" w:rsidR="00B40880" w:rsidRDefault="00B40880" w:rsidP="005B04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8ED10" w14:textId="7B4B80E2" w:rsidR="00B40880" w:rsidRDefault="00B40880" w:rsidP="00B40880">
      <w:pPr>
        <w:pStyle w:val="a3"/>
        <w:spacing w:before="0" w:beforeAutospacing="0" w:after="0" w:afterAutospacing="0"/>
        <w:ind w:left="1"/>
        <w:jc w:val="both"/>
      </w:pPr>
      <w:r>
        <w:rPr>
          <w:b/>
          <w:bCs/>
          <w:color w:val="000000"/>
          <w:sz w:val="28"/>
          <w:szCs w:val="28"/>
        </w:rPr>
        <w:t>5. Учебно-методическое обеспечение (в том числе при наличии во внеурочной деятельности)</w:t>
      </w:r>
    </w:p>
    <w:p w14:paraId="011FC38E" w14:textId="66132EBB" w:rsidR="00655F54" w:rsidRDefault="00655F54" w:rsidP="00876E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2DCE60" w14:textId="77777777" w:rsidR="00655F54" w:rsidRPr="00655F54" w:rsidRDefault="00655F54" w:rsidP="00B408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55F54" w:rsidRPr="00655F54" w:rsidSect="00D719CF">
      <w:footerReference w:type="default" r:id="rId8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5DD1A" w14:textId="77777777" w:rsidR="002656D5" w:rsidRDefault="002656D5" w:rsidP="009D76A5">
      <w:pPr>
        <w:spacing w:after="0" w:line="240" w:lineRule="auto"/>
      </w:pPr>
      <w:r>
        <w:separator/>
      </w:r>
    </w:p>
  </w:endnote>
  <w:endnote w:type="continuationSeparator" w:id="0">
    <w:p w14:paraId="14C4C96C" w14:textId="77777777" w:rsidR="002656D5" w:rsidRDefault="002656D5" w:rsidP="009D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813527"/>
      <w:docPartObj>
        <w:docPartGallery w:val="Page Numbers (Bottom of Page)"/>
        <w:docPartUnique/>
      </w:docPartObj>
    </w:sdtPr>
    <w:sdtEndPr/>
    <w:sdtContent>
      <w:p w14:paraId="0E02B203" w14:textId="315996B7" w:rsidR="00F1749B" w:rsidRDefault="00F174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A4">
          <w:rPr>
            <w:noProof/>
          </w:rPr>
          <w:t>21</w:t>
        </w:r>
        <w:r>
          <w:fldChar w:fldCharType="end"/>
        </w:r>
      </w:p>
    </w:sdtContent>
  </w:sdt>
  <w:p w14:paraId="3CCEC6BD" w14:textId="77777777" w:rsidR="00F1749B" w:rsidRDefault="00F1749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3BE3C" w14:textId="77777777" w:rsidR="002656D5" w:rsidRDefault="002656D5" w:rsidP="009D76A5">
      <w:pPr>
        <w:spacing w:after="0" w:line="240" w:lineRule="auto"/>
      </w:pPr>
      <w:r>
        <w:separator/>
      </w:r>
    </w:p>
  </w:footnote>
  <w:footnote w:type="continuationSeparator" w:id="0">
    <w:p w14:paraId="5971D7DA" w14:textId="77777777" w:rsidR="002656D5" w:rsidRDefault="002656D5" w:rsidP="009D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3005"/>
    <w:multiLevelType w:val="hybridMultilevel"/>
    <w:tmpl w:val="FA648E30"/>
    <w:lvl w:ilvl="0" w:tplc="F48657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E90BEC"/>
    <w:multiLevelType w:val="hybridMultilevel"/>
    <w:tmpl w:val="22627632"/>
    <w:lvl w:ilvl="0" w:tplc="F486573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119B2DD4"/>
    <w:multiLevelType w:val="multilevel"/>
    <w:tmpl w:val="D9A0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63F71"/>
    <w:multiLevelType w:val="multilevel"/>
    <w:tmpl w:val="D9A0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077BC"/>
    <w:multiLevelType w:val="hybridMultilevel"/>
    <w:tmpl w:val="5336C8D0"/>
    <w:lvl w:ilvl="0" w:tplc="F4865738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27134386"/>
    <w:multiLevelType w:val="hybridMultilevel"/>
    <w:tmpl w:val="3FB2062E"/>
    <w:lvl w:ilvl="0" w:tplc="F48657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76048B"/>
    <w:multiLevelType w:val="hybridMultilevel"/>
    <w:tmpl w:val="0D62E5B0"/>
    <w:lvl w:ilvl="0" w:tplc="F486573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8441D4C"/>
    <w:multiLevelType w:val="hybridMultilevel"/>
    <w:tmpl w:val="4BE2730E"/>
    <w:lvl w:ilvl="0" w:tplc="F48657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F4019"/>
    <w:multiLevelType w:val="hybridMultilevel"/>
    <w:tmpl w:val="713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67084"/>
    <w:multiLevelType w:val="hybridMultilevel"/>
    <w:tmpl w:val="D1065CE4"/>
    <w:lvl w:ilvl="0" w:tplc="F486573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4CCD4DA">
      <w:numFmt w:val="bullet"/>
      <w:lvlText w:val=""/>
      <w:lvlJc w:val="left"/>
      <w:pPr>
        <w:ind w:left="2149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AC023B8"/>
    <w:multiLevelType w:val="multilevel"/>
    <w:tmpl w:val="D9A07A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B4C5E62"/>
    <w:multiLevelType w:val="multilevel"/>
    <w:tmpl w:val="D9A0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99"/>
    <w:rsid w:val="000421D4"/>
    <w:rsid w:val="00056D8B"/>
    <w:rsid w:val="00070FD4"/>
    <w:rsid w:val="00090A71"/>
    <w:rsid w:val="000A227B"/>
    <w:rsid w:val="000A4734"/>
    <w:rsid w:val="000A78A4"/>
    <w:rsid w:val="000C0646"/>
    <w:rsid w:val="000C4724"/>
    <w:rsid w:val="000E2748"/>
    <w:rsid w:val="001215A7"/>
    <w:rsid w:val="00135655"/>
    <w:rsid w:val="00137849"/>
    <w:rsid w:val="00164F19"/>
    <w:rsid w:val="001876B4"/>
    <w:rsid w:val="001A5619"/>
    <w:rsid w:val="00204D0F"/>
    <w:rsid w:val="0021074F"/>
    <w:rsid w:val="002166A8"/>
    <w:rsid w:val="00220144"/>
    <w:rsid w:val="002357A8"/>
    <w:rsid w:val="00253ADF"/>
    <w:rsid w:val="00257C2F"/>
    <w:rsid w:val="00261FFE"/>
    <w:rsid w:val="00262A49"/>
    <w:rsid w:val="002656D5"/>
    <w:rsid w:val="00271307"/>
    <w:rsid w:val="00296043"/>
    <w:rsid w:val="002F420D"/>
    <w:rsid w:val="00362ED1"/>
    <w:rsid w:val="003754DF"/>
    <w:rsid w:val="00376508"/>
    <w:rsid w:val="003B3876"/>
    <w:rsid w:val="003F2A83"/>
    <w:rsid w:val="003F58A1"/>
    <w:rsid w:val="00416F91"/>
    <w:rsid w:val="00433464"/>
    <w:rsid w:val="0043528D"/>
    <w:rsid w:val="004456BD"/>
    <w:rsid w:val="00473DD8"/>
    <w:rsid w:val="00493BD2"/>
    <w:rsid w:val="00493ED3"/>
    <w:rsid w:val="004E5329"/>
    <w:rsid w:val="004E788E"/>
    <w:rsid w:val="005072C3"/>
    <w:rsid w:val="00533118"/>
    <w:rsid w:val="005B046C"/>
    <w:rsid w:val="005B54BC"/>
    <w:rsid w:val="005C3A84"/>
    <w:rsid w:val="005C7D3D"/>
    <w:rsid w:val="005F56CB"/>
    <w:rsid w:val="005F7E88"/>
    <w:rsid w:val="006032CB"/>
    <w:rsid w:val="00605204"/>
    <w:rsid w:val="00605601"/>
    <w:rsid w:val="006071A3"/>
    <w:rsid w:val="00625B23"/>
    <w:rsid w:val="00635A41"/>
    <w:rsid w:val="0064501E"/>
    <w:rsid w:val="00655F54"/>
    <w:rsid w:val="00656334"/>
    <w:rsid w:val="0066236E"/>
    <w:rsid w:val="006673F7"/>
    <w:rsid w:val="006A31AF"/>
    <w:rsid w:val="006D5087"/>
    <w:rsid w:val="006F53A0"/>
    <w:rsid w:val="0074012D"/>
    <w:rsid w:val="007457E1"/>
    <w:rsid w:val="00750B1A"/>
    <w:rsid w:val="007C4DFA"/>
    <w:rsid w:val="007F0AE7"/>
    <w:rsid w:val="007F5CBC"/>
    <w:rsid w:val="008077D7"/>
    <w:rsid w:val="00813E37"/>
    <w:rsid w:val="00863FB5"/>
    <w:rsid w:val="00873550"/>
    <w:rsid w:val="00876E62"/>
    <w:rsid w:val="008E17C4"/>
    <w:rsid w:val="00912099"/>
    <w:rsid w:val="00917FE9"/>
    <w:rsid w:val="00953CD4"/>
    <w:rsid w:val="0095626D"/>
    <w:rsid w:val="00961E28"/>
    <w:rsid w:val="00966983"/>
    <w:rsid w:val="00982DA6"/>
    <w:rsid w:val="00993554"/>
    <w:rsid w:val="009936D5"/>
    <w:rsid w:val="009B3135"/>
    <w:rsid w:val="009D0272"/>
    <w:rsid w:val="009D76A5"/>
    <w:rsid w:val="009E06C9"/>
    <w:rsid w:val="00A56C40"/>
    <w:rsid w:val="00A56E36"/>
    <w:rsid w:val="00A61A16"/>
    <w:rsid w:val="00A71C79"/>
    <w:rsid w:val="00AD2EED"/>
    <w:rsid w:val="00B17470"/>
    <w:rsid w:val="00B40880"/>
    <w:rsid w:val="00B53559"/>
    <w:rsid w:val="00B671BE"/>
    <w:rsid w:val="00BF0F9E"/>
    <w:rsid w:val="00C261E7"/>
    <w:rsid w:val="00C849B4"/>
    <w:rsid w:val="00C85B2C"/>
    <w:rsid w:val="00CA151B"/>
    <w:rsid w:val="00CC2356"/>
    <w:rsid w:val="00CF080A"/>
    <w:rsid w:val="00D03FE7"/>
    <w:rsid w:val="00D05239"/>
    <w:rsid w:val="00D71163"/>
    <w:rsid w:val="00D719CF"/>
    <w:rsid w:val="00DB144E"/>
    <w:rsid w:val="00DB40E5"/>
    <w:rsid w:val="00DE31C4"/>
    <w:rsid w:val="00DE54EC"/>
    <w:rsid w:val="00E45B25"/>
    <w:rsid w:val="00E71395"/>
    <w:rsid w:val="00E90253"/>
    <w:rsid w:val="00EA3432"/>
    <w:rsid w:val="00EB7744"/>
    <w:rsid w:val="00ED270D"/>
    <w:rsid w:val="00F128EE"/>
    <w:rsid w:val="00F1749B"/>
    <w:rsid w:val="00F24183"/>
    <w:rsid w:val="00F42728"/>
    <w:rsid w:val="00F471D0"/>
    <w:rsid w:val="00F55463"/>
    <w:rsid w:val="00F81B45"/>
    <w:rsid w:val="00FC1E64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03817"/>
  <w15:chartTrackingRefBased/>
  <w15:docId w15:val="{4C67CFEB-CB43-4546-B464-43DDCC7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99"/>
  </w:style>
  <w:style w:type="paragraph" w:styleId="1">
    <w:name w:val="heading 1"/>
    <w:basedOn w:val="a"/>
    <w:link w:val="10"/>
    <w:uiPriority w:val="9"/>
    <w:qFormat/>
    <w:rsid w:val="00A71C79"/>
    <w:pPr>
      <w:widowControl w:val="0"/>
      <w:autoSpaceDE w:val="0"/>
      <w:autoSpaceDN w:val="0"/>
      <w:spacing w:before="68" w:after="0" w:line="275" w:lineRule="exact"/>
      <w:ind w:left="19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1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912099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912099"/>
    <w:pPr>
      <w:widowControl w:val="0"/>
      <w:suppressAutoHyphens/>
      <w:autoSpaceDE w:val="0"/>
      <w:autoSpaceDN w:val="0"/>
      <w:adjustRightInd w:val="0"/>
      <w:spacing w:before="240" w:after="0" w:line="240" w:lineRule="atLeast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912099"/>
    <w:pPr>
      <w:spacing w:before="120"/>
    </w:pPr>
  </w:style>
  <w:style w:type="paragraph" w:customStyle="1" w:styleId="BasicParagraph">
    <w:name w:val="[Basic Paragraph]"/>
    <w:basedOn w:val="a"/>
    <w:uiPriority w:val="99"/>
    <w:rsid w:val="00912099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912099"/>
    <w:pPr>
      <w:spacing w:line="200" w:lineRule="atLeast"/>
      <w:ind w:left="227" w:hanging="227"/>
    </w:pPr>
    <w:rPr>
      <w:sz w:val="18"/>
      <w:szCs w:val="18"/>
    </w:rPr>
  </w:style>
  <w:style w:type="character" w:customStyle="1" w:styleId="footnote-num">
    <w:name w:val="footnote-num"/>
    <w:uiPriority w:val="99"/>
    <w:rsid w:val="00912099"/>
    <w:rPr>
      <w:position w:val="4"/>
      <w:sz w:val="12"/>
      <w:vertAlign w:val="baseline"/>
    </w:rPr>
  </w:style>
  <w:style w:type="character" w:customStyle="1" w:styleId="BoldItalic">
    <w:name w:val="Bold_Italic"/>
    <w:uiPriority w:val="99"/>
    <w:rsid w:val="00912099"/>
    <w:rPr>
      <w:b/>
      <w:i/>
    </w:rPr>
  </w:style>
  <w:style w:type="character" w:customStyle="1" w:styleId="Book">
    <w:name w:val="Book"/>
    <w:uiPriority w:val="99"/>
    <w:rsid w:val="00912099"/>
  </w:style>
  <w:style w:type="character" w:customStyle="1" w:styleId="Bold">
    <w:name w:val="Bold"/>
    <w:uiPriority w:val="99"/>
    <w:rsid w:val="00912099"/>
    <w:rPr>
      <w:b/>
    </w:rPr>
  </w:style>
  <w:style w:type="character" w:customStyle="1" w:styleId="h3tracking">
    <w:name w:val="h3_tracking"/>
    <w:uiPriority w:val="99"/>
    <w:rsid w:val="00912099"/>
    <w:rPr>
      <w:rFonts w:ascii="SchoolBookSanPin-Bold" w:hAnsi="SchoolBookSanPin-Bold"/>
      <w:b/>
    </w:rPr>
  </w:style>
  <w:style w:type="character" w:customStyle="1" w:styleId="Italic">
    <w:name w:val="Italic"/>
    <w:uiPriority w:val="99"/>
    <w:rsid w:val="00912099"/>
    <w:rPr>
      <w:i/>
    </w:rPr>
  </w:style>
  <w:style w:type="paragraph" w:styleId="a4">
    <w:name w:val="List Paragraph"/>
    <w:basedOn w:val="a"/>
    <w:uiPriority w:val="34"/>
    <w:qFormat/>
    <w:rsid w:val="00912099"/>
    <w:pPr>
      <w:ind w:left="720"/>
      <w:contextualSpacing/>
    </w:pPr>
  </w:style>
  <w:style w:type="paragraph" w:customStyle="1" w:styleId="list-dash">
    <w:name w:val="list-dash"/>
    <w:basedOn w:val="a"/>
    <w:uiPriority w:val="99"/>
    <w:rsid w:val="00912099"/>
    <w:pPr>
      <w:widowControl w:val="0"/>
      <w:autoSpaceDE w:val="0"/>
      <w:autoSpaceDN w:val="0"/>
      <w:adjustRightInd w:val="0"/>
      <w:spacing w:after="0" w:line="240" w:lineRule="atLeast"/>
      <w:ind w:left="227" w:hanging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table-body1mm">
    <w:name w:val="table-body_1mm"/>
    <w:basedOn w:val="body"/>
    <w:uiPriority w:val="99"/>
    <w:rsid w:val="00912099"/>
    <w:pPr>
      <w:spacing w:after="100" w:line="200" w:lineRule="atLeast"/>
      <w:ind w:firstLine="0"/>
      <w:jc w:val="left"/>
    </w:pPr>
    <w:rPr>
      <w:sz w:val="18"/>
      <w:szCs w:val="18"/>
    </w:rPr>
  </w:style>
  <w:style w:type="paragraph" w:customStyle="1" w:styleId="table-head">
    <w:name w:val="table-head"/>
    <w:basedOn w:val="table-body1mm"/>
    <w:uiPriority w:val="99"/>
    <w:rsid w:val="00912099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912099"/>
    <w:pPr>
      <w:spacing w:line="200" w:lineRule="atLeast"/>
      <w:ind w:firstLine="0"/>
      <w:jc w:val="left"/>
    </w:pPr>
    <w:rPr>
      <w:sz w:val="18"/>
      <w:szCs w:val="18"/>
    </w:rPr>
  </w:style>
  <w:style w:type="table" w:styleId="a5">
    <w:name w:val="Table Grid"/>
    <w:basedOn w:val="a1"/>
    <w:uiPriority w:val="39"/>
    <w:rsid w:val="0091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centre">
    <w:name w:val="table-body_centre"/>
    <w:basedOn w:val="a"/>
    <w:uiPriority w:val="99"/>
    <w:rsid w:val="00625B23"/>
    <w:pPr>
      <w:widowControl w:val="0"/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C064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C0646"/>
    <w:rPr>
      <w:color w:val="605E5C"/>
      <w:shd w:val="clear" w:color="auto" w:fill="E1DFDD"/>
    </w:rPr>
  </w:style>
  <w:style w:type="paragraph" w:customStyle="1" w:styleId="Default">
    <w:name w:val="Default"/>
    <w:qFormat/>
    <w:rsid w:val="00B1747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qFormat/>
    <w:rsid w:val="00B17470"/>
  </w:style>
  <w:style w:type="character" w:customStyle="1" w:styleId="-">
    <w:name w:val="Интернет-ссылка"/>
    <w:uiPriority w:val="99"/>
    <w:rsid w:val="00B17470"/>
    <w:rPr>
      <w:rFonts w:ascii="Times New Roman" w:hAnsi="Times New Roman" w:cs="Times New Roman"/>
      <w:color w:val="0000FF"/>
      <w:u w:val="single"/>
    </w:rPr>
  </w:style>
  <w:style w:type="paragraph" w:customStyle="1" w:styleId="a7">
    <w:name w:val="Содержимое врезки"/>
    <w:basedOn w:val="a"/>
    <w:qFormat/>
    <w:rsid w:val="00B17470"/>
  </w:style>
  <w:style w:type="character" w:customStyle="1" w:styleId="10">
    <w:name w:val="Заголовок 1 Знак"/>
    <w:basedOn w:val="a0"/>
    <w:link w:val="1"/>
    <w:uiPriority w:val="9"/>
    <w:rsid w:val="00A71C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A7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71C79"/>
    <w:pPr>
      <w:widowControl w:val="0"/>
      <w:autoSpaceDE w:val="0"/>
      <w:autoSpaceDN w:val="0"/>
      <w:spacing w:after="0" w:line="240" w:lineRule="auto"/>
      <w:ind w:left="1561" w:right="1156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0"/>
    <w:rsid w:val="00A71C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Body Text"/>
    <w:basedOn w:val="a"/>
    <w:link w:val="ab"/>
    <w:uiPriority w:val="1"/>
    <w:semiHidden/>
    <w:unhideWhenUsed/>
    <w:qFormat/>
    <w:rsid w:val="00A71C79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semiHidden/>
    <w:rsid w:val="00A71C7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1C79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A71C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2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57A8"/>
  </w:style>
  <w:style w:type="paragraph" w:styleId="ae">
    <w:name w:val="footer"/>
    <w:basedOn w:val="a"/>
    <w:link w:val="af"/>
    <w:uiPriority w:val="99"/>
    <w:unhideWhenUsed/>
    <w:rsid w:val="002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4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4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870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1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058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655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96F1-5DE4-44C0-8B06-F2D3C1A2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 Norris</dc:creator>
  <cp:keywords/>
  <dc:description/>
  <cp:lastModifiedBy>Windows User</cp:lastModifiedBy>
  <cp:revision>2</cp:revision>
  <dcterms:created xsi:type="dcterms:W3CDTF">2023-10-14T11:36:00Z</dcterms:created>
  <dcterms:modified xsi:type="dcterms:W3CDTF">2023-10-14T11:36:00Z</dcterms:modified>
</cp:coreProperties>
</file>